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A764" w14:textId="0D6AA9AC" w:rsidR="009D7207" w:rsidRDefault="009D7207" w:rsidP="009C16B9">
      <w:pPr>
        <w:rPr>
          <w:lang w:bidi="ne-NP"/>
        </w:rPr>
      </w:pPr>
      <w:r>
        <w:rPr>
          <w:lang w:bidi="ne-NP"/>
        </w:rPr>
        <w:t>26</w:t>
      </w:r>
      <w:r w:rsidRPr="009D7207">
        <w:rPr>
          <w:vertAlign w:val="superscript"/>
          <w:lang w:bidi="ne-NP"/>
        </w:rPr>
        <w:t>th</w:t>
      </w:r>
      <w:r>
        <w:rPr>
          <w:lang w:bidi="ne-NP"/>
        </w:rPr>
        <w:t xml:space="preserve"> Earthquake Safety Day </w:t>
      </w:r>
      <w:r>
        <w:rPr>
          <w:rFonts w:hint="cs"/>
          <w:cs/>
          <w:lang w:bidi="ne-NP"/>
        </w:rPr>
        <w:t xml:space="preserve">  २६ </w:t>
      </w:r>
      <w:r w:rsidRPr="009D7207">
        <w:rPr>
          <w:rFonts w:ascii="Segoe UI" w:hAnsi="Segoe UI" w:cs="Mangal"/>
          <w:b/>
          <w:bCs/>
          <w:color w:val="000000"/>
          <w:shd w:val="clear" w:color="auto" w:fill="F8D7DA"/>
          <w:cs/>
          <w:lang w:bidi="hi-IN"/>
        </w:rPr>
        <w:t>औं भूकम्प सुरक्षा दिवस</w:t>
      </w:r>
    </w:p>
    <w:p w14:paraId="099AEB21" w14:textId="344D50CF" w:rsidR="009C16B9" w:rsidRDefault="009C16B9" w:rsidP="009C16B9">
      <w:pPr>
        <w:rPr>
          <w:lang w:bidi="ne-NP"/>
        </w:rPr>
      </w:pPr>
      <w:r>
        <w:rPr>
          <w:rFonts w:cs="Mangal"/>
          <w:cs/>
          <w:lang w:bidi="ne-NP"/>
        </w:rPr>
        <w:t>स्थानीय स्रोत र प्रविधिको</w:t>
      </w:r>
      <w:r w:rsidR="006A4B66">
        <w:rPr>
          <w:rFonts w:cs="Mangal"/>
          <w:lang w:bidi="ne-NP"/>
        </w:rPr>
        <w:t xml:space="preserve"> </w:t>
      </w:r>
      <w:r w:rsidR="006A4B66">
        <w:rPr>
          <w:rFonts w:cs="Mangal" w:hint="cs"/>
          <w:cs/>
          <w:lang w:bidi="ne-NP"/>
        </w:rPr>
        <w:t>समेत</w:t>
      </w:r>
      <w:r>
        <w:rPr>
          <w:rFonts w:cs="Mangal"/>
          <w:cs/>
          <w:lang w:bidi="ne-NP"/>
        </w:rPr>
        <w:t xml:space="preserve"> प्रयेग गरौं</w:t>
      </w:r>
      <w:r>
        <w:rPr>
          <w:lang w:bidi="ne-NP"/>
        </w:rPr>
        <w:t xml:space="preserve">, </w:t>
      </w:r>
      <w:r>
        <w:rPr>
          <w:rFonts w:cs="Mangal"/>
          <w:cs/>
          <w:lang w:bidi="ne-NP"/>
        </w:rPr>
        <w:t xml:space="preserve">भूकम्प थेग्ने संरचना बनाऔं </w:t>
      </w:r>
    </w:p>
    <w:p w14:paraId="34B2B78E" w14:textId="173B08AA" w:rsidR="009C16B9" w:rsidRDefault="009C16B9" w:rsidP="009C16B9">
      <w:r>
        <w:rPr>
          <w:lang w:bidi="ne-NP"/>
        </w:rPr>
        <w:t>Use of Local Resources and Technology for Earthquake Resilient Structures!</w:t>
      </w:r>
    </w:p>
    <w:sectPr w:rsidR="009C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ddh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2192"/>
    <w:multiLevelType w:val="multilevel"/>
    <w:tmpl w:val="F3C673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iddhi" w:hAnsi="Siddhi" w:hint="default"/>
        <w:b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Siddhi" w:hAnsi="Siddhi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0"/>
        </w:tabs>
        <w:ind w:left="1980" w:hanging="720"/>
      </w:pPr>
      <w:rPr>
        <w:rFonts w:ascii="Siddhi" w:hAnsi="Siddh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23682633">
    <w:abstractNumId w:val="0"/>
  </w:num>
  <w:num w:numId="2" w16cid:durableId="27899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B9"/>
    <w:rsid w:val="0009534D"/>
    <w:rsid w:val="00112F9F"/>
    <w:rsid w:val="0014082D"/>
    <w:rsid w:val="00252535"/>
    <w:rsid w:val="002644C7"/>
    <w:rsid w:val="002A39ED"/>
    <w:rsid w:val="0032648E"/>
    <w:rsid w:val="005265E9"/>
    <w:rsid w:val="006A4B66"/>
    <w:rsid w:val="006F080E"/>
    <w:rsid w:val="00741F57"/>
    <w:rsid w:val="007B77E6"/>
    <w:rsid w:val="007C1F24"/>
    <w:rsid w:val="007F3A58"/>
    <w:rsid w:val="0080162B"/>
    <w:rsid w:val="008E2147"/>
    <w:rsid w:val="009C16B9"/>
    <w:rsid w:val="009C75C4"/>
    <w:rsid w:val="009D7207"/>
    <w:rsid w:val="00AF265C"/>
    <w:rsid w:val="00B50963"/>
    <w:rsid w:val="00B71140"/>
    <w:rsid w:val="00C75670"/>
    <w:rsid w:val="00D7512C"/>
    <w:rsid w:val="00E07F45"/>
    <w:rsid w:val="00F55E72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EB36"/>
  <w15:chartTrackingRefBased/>
  <w15:docId w15:val="{1C356227-8452-41FD-AE68-5DF0148C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F265C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28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648E"/>
    <w:pPr>
      <w:keepNext/>
      <w:spacing w:line="360" w:lineRule="auto"/>
      <w:jc w:val="both"/>
      <w:outlineLvl w:val="1"/>
    </w:pPr>
    <w:rPr>
      <w:rFonts w:ascii="Kokila" w:hAnsi="Kokila" w:cs="Mangal"/>
      <w:b/>
      <w:color w:val="000000" w:themeColor="text1"/>
      <w:sz w:val="28"/>
      <w:szCs w:val="28"/>
      <w:shd w:val="clear" w:color="auto" w:fill="E4E6EB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65C"/>
    <w:pPr>
      <w:keepNext/>
      <w:numPr>
        <w:ilvl w:val="2"/>
        <w:numId w:val="2"/>
      </w:numPr>
      <w:outlineLvl w:val="2"/>
    </w:pPr>
    <w:rPr>
      <w:rFonts w:ascii="Segoe UI Historic" w:hAnsi="Segoe UI Historic" w:cs="Mangal"/>
      <w:b/>
      <w:bCs/>
      <w:color w:val="050505"/>
      <w:sz w:val="28"/>
      <w:szCs w:val="23"/>
      <w:shd w:val="clear" w:color="auto" w:fill="E4E6EB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2648E"/>
    <w:pPr>
      <w:keepNext/>
      <w:spacing w:before="400" w:after="120" w:line="240" w:lineRule="auto"/>
      <w:jc w:val="both"/>
      <w:outlineLvl w:val="4"/>
    </w:pPr>
    <w:rPr>
      <w:rFonts w:ascii="Arial" w:eastAsia="Times New Roman" w:hAnsi="Arial" w:cs="Mangal"/>
      <w:color w:val="000000"/>
      <w:kern w:val="36"/>
      <w:sz w:val="28"/>
      <w:szCs w:val="40"/>
      <w:lang w:bidi="ne-N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6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6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6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6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48E"/>
    <w:rPr>
      <w:rFonts w:ascii="Kokila" w:hAnsi="Kokila" w:cs="Mangal"/>
      <w:b/>
      <w:color w:val="000000" w:themeColor="text1"/>
      <w:sz w:val="28"/>
      <w:szCs w:val="28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07F45"/>
    <w:rPr>
      <w:rFonts w:ascii="Segoe UI Historic" w:hAnsi="Segoe UI Historic" w:cs="Mangal"/>
      <w:b/>
      <w:bCs/>
      <w:color w:val="050505"/>
      <w:sz w:val="28"/>
      <w:szCs w:val="23"/>
      <w:lang w:bidi="hi-IN"/>
    </w:rPr>
  </w:style>
  <w:style w:type="character" w:styleId="Strong">
    <w:name w:val="Strong"/>
    <w:uiPriority w:val="22"/>
    <w:qFormat/>
    <w:rsid w:val="00AF265C"/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rsid w:val="00AF265C"/>
    <w:rPr>
      <w:rFonts w:ascii="Arial" w:eastAsia="SimSun" w:hAnsi="Arial" w:cs="Arial"/>
      <w:b/>
      <w:bCs/>
      <w:kern w:val="32"/>
      <w:sz w:val="28"/>
      <w:szCs w:val="32"/>
      <w14:ligatures w14:val="none"/>
    </w:rPr>
  </w:style>
  <w:style w:type="paragraph" w:customStyle="1" w:styleId="Style1">
    <w:name w:val="Style1"/>
    <w:basedOn w:val="Heading3"/>
    <w:link w:val="Style1Char"/>
    <w:autoRedefine/>
    <w:qFormat/>
    <w:rsid w:val="0032648E"/>
    <w:pPr>
      <w:numPr>
        <w:ilvl w:val="0"/>
        <w:numId w:val="0"/>
      </w:numPr>
    </w:pPr>
    <w:rPr>
      <w:rFonts w:ascii="Preeti" w:hAnsi="Preeti"/>
      <w:shd w:val="clear" w:color="auto" w:fill="auto"/>
    </w:rPr>
  </w:style>
  <w:style w:type="character" w:customStyle="1" w:styleId="Style1Char">
    <w:name w:val="Style1 Char"/>
    <w:basedOn w:val="Heading3Char"/>
    <w:link w:val="Style1"/>
    <w:rsid w:val="0032648E"/>
    <w:rPr>
      <w:rFonts w:ascii="Preeti" w:hAnsi="Preeti" w:cs="Mangal"/>
      <w:b/>
      <w:bCs/>
      <w:color w:val="050505"/>
      <w:sz w:val="28"/>
      <w:szCs w:val="23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32648E"/>
    <w:rPr>
      <w:rFonts w:ascii="Arial" w:eastAsia="Times New Roman" w:hAnsi="Arial" w:cs="Mangal"/>
      <w:color w:val="000000"/>
      <w:kern w:val="36"/>
      <w:sz w:val="28"/>
      <w:szCs w:val="40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6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6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6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6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6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16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6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1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16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16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16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16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6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16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Mahanand Timalsina</dc:creator>
  <cp:keywords/>
  <dc:description/>
  <cp:lastModifiedBy>Mahanand Timalsina</cp:lastModifiedBy>
  <cp:revision>3</cp:revision>
  <dcterms:created xsi:type="dcterms:W3CDTF">2024-01-11T04:10:00Z</dcterms:created>
  <dcterms:modified xsi:type="dcterms:W3CDTF">2024-01-11T04:31:00Z</dcterms:modified>
</cp:coreProperties>
</file>