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1EEC" w14:textId="77777777" w:rsidR="002C5A27" w:rsidRPr="007A1BFF" w:rsidRDefault="002C5A27" w:rsidP="002C5A27">
      <w:pPr>
        <w:rPr>
          <w:rFonts w:ascii="Times New Roman" w:hAnsi="Times New Roman" w:cs="Times New Roman"/>
        </w:rPr>
      </w:pPr>
    </w:p>
    <w:p w14:paraId="3912F796" w14:textId="77777777" w:rsidR="002C5A27" w:rsidRPr="007A1BFF" w:rsidRDefault="002C5A27" w:rsidP="002C5A27">
      <w:pPr>
        <w:rPr>
          <w:rFonts w:ascii="Times New Roman" w:hAnsi="Times New Roman" w:cs="Times New Roman"/>
        </w:rPr>
      </w:pPr>
      <w:r w:rsidRPr="006B53C4">
        <w:rPr>
          <w:rFonts w:ascii="Kalimati" w:hAnsi="Kalimati" w:cs="Kalimati"/>
          <w:noProof/>
          <w:sz w:val="36"/>
          <w:szCs w:val="36"/>
          <w:shd w:val="clear" w:color="auto" w:fill="D9D9D9" w:themeFill="background1" w:themeFillShade="D9"/>
        </w:rPr>
        <w:drawing>
          <wp:anchor distT="0" distB="0" distL="114300" distR="114300" simplePos="0" relativeHeight="251666432" behindDoc="0" locked="0" layoutInCell="1" allowOverlap="1" wp14:anchorId="4829C887" wp14:editId="05FECD4C">
            <wp:simplePos x="0" y="0"/>
            <wp:positionH relativeFrom="margin">
              <wp:posOffset>68580</wp:posOffset>
            </wp:positionH>
            <wp:positionV relativeFrom="paragraph">
              <wp:posOffset>236220</wp:posOffset>
            </wp:positionV>
            <wp:extent cx="725805" cy="608330"/>
            <wp:effectExtent l="0" t="0" r="0" b="1270"/>
            <wp:wrapNone/>
            <wp:docPr id="87484642" name="Picture 2" descr="Shape,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hape, arrow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103A5" w14:textId="77777777" w:rsidR="002C5A27" w:rsidRDefault="002C5A27" w:rsidP="002C5A27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>
        <w:rPr>
          <w:noProof/>
        </w:rPr>
        <w:drawing>
          <wp:inline distT="0" distB="0" distL="0" distR="0" wp14:anchorId="1B167F74" wp14:editId="562DE98E">
            <wp:extent cx="2039622" cy="504825"/>
            <wp:effectExtent l="0" t="0" r="0" b="0"/>
            <wp:docPr id="17037454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4549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98" cy="50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3C4">
        <w:rPr>
          <w:rFonts w:ascii="Kalimati" w:hAnsi="Kalimati" w:cs="Kalimati"/>
          <w:noProof/>
          <w:sz w:val="36"/>
          <w:szCs w:val="36"/>
          <w:shd w:val="clear" w:color="auto" w:fill="D9D9D9" w:themeFill="background1" w:themeFillShade="D9"/>
        </w:rPr>
        <w:drawing>
          <wp:anchor distT="0" distB="0" distL="114300" distR="114300" simplePos="0" relativeHeight="251665408" behindDoc="0" locked="0" layoutInCell="1" allowOverlap="1" wp14:anchorId="1046186C" wp14:editId="6C23AF03">
            <wp:simplePos x="0" y="0"/>
            <wp:positionH relativeFrom="margin">
              <wp:posOffset>5370830</wp:posOffset>
            </wp:positionH>
            <wp:positionV relativeFrom="paragraph">
              <wp:posOffset>26035</wp:posOffset>
            </wp:positionV>
            <wp:extent cx="685380" cy="689441"/>
            <wp:effectExtent l="0" t="0" r="635" b="0"/>
            <wp:wrapNone/>
            <wp:docPr id="971303864" name="Picture 971303864" descr="ESD Monogram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SD Monogram 2010.jpg"/>
                    <pic:cNvPicPr preferRelativeResize="0"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0" cy="6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617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 xml:space="preserve"> </w:t>
      </w:r>
    </w:p>
    <w:p w14:paraId="4CE595BA" w14:textId="77777777" w:rsidR="002C5A27" w:rsidRPr="009203E5" w:rsidRDefault="002C5A27" w:rsidP="002C5A27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भूकम्पले सिकाएको पाठ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, 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बलियो संरचना र सुदृढ पूर्वतयारीका साथ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 !</w:t>
      </w:r>
    </w:p>
    <w:p w14:paraId="1EADD0AC" w14:textId="77777777" w:rsidR="002C5A27" w:rsidRPr="00342D28" w:rsidRDefault="002C5A27" w:rsidP="002C5A27">
      <w:pPr>
        <w:jc w:val="center"/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</w:pP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  <w:t>Lesson</w:t>
      </w: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cs/>
          <w:lang w:bidi="ne-NP"/>
        </w:rPr>
        <w:t xml:space="preserve"> </w:t>
      </w: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  <w:t xml:space="preserve">from Past Earthquake: Resilient Structures and </w:t>
      </w:r>
      <w:r w:rsidRPr="009203E5">
        <w:rPr>
          <w:rFonts w:ascii="Kokila" w:eastAsia="Times New Roman" w:hAnsi="Kokila" w:cs="Kokila" w:hint="cs"/>
          <w:b/>
          <w:bCs/>
          <w:color w:val="C00000"/>
          <w:sz w:val="26"/>
          <w:szCs w:val="26"/>
          <w:lang w:bidi="ne-NP"/>
        </w:rPr>
        <w:t>Better</w:t>
      </w: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  <w:t xml:space="preserve"> Preparedness!</w:t>
      </w:r>
    </w:p>
    <w:p w14:paraId="0D2B10A2" w14:textId="77777777" w:rsidR="002C5A27" w:rsidRPr="00E4442C" w:rsidRDefault="002C5A27" w:rsidP="002C5A27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E4442C">
        <w:rPr>
          <w:rFonts w:ascii="Kokila" w:hAnsi="Kokila" w:cs="Kokila"/>
          <w:b/>
          <w:bCs/>
          <w:sz w:val="28"/>
          <w:szCs w:val="28"/>
        </w:rPr>
        <w:t>2</w:t>
      </w:r>
      <w:r>
        <w:rPr>
          <w:rFonts w:ascii="Kokila" w:hAnsi="Kokila" w:cs="Kokila"/>
          <w:b/>
          <w:bCs/>
          <w:sz w:val="28"/>
          <w:szCs w:val="28"/>
        </w:rPr>
        <w:t>7</w:t>
      </w:r>
      <w:r w:rsidRPr="00E4442C">
        <w:rPr>
          <w:rFonts w:ascii="Kokila" w:hAnsi="Kokila" w:cs="Kokila"/>
          <w:b/>
          <w:bCs/>
          <w:sz w:val="28"/>
          <w:szCs w:val="28"/>
          <w:vertAlign w:val="superscript"/>
        </w:rPr>
        <w:t>th</w:t>
      </w:r>
      <w:r w:rsidRPr="00E4442C">
        <w:rPr>
          <w:rFonts w:ascii="Kokila" w:hAnsi="Kokila" w:cs="Kokila"/>
          <w:b/>
          <w:bCs/>
          <w:sz w:val="28"/>
          <w:szCs w:val="28"/>
        </w:rPr>
        <w:t xml:space="preserve"> Earthquake Safety Day</w:t>
      </w:r>
    </w:p>
    <w:p w14:paraId="544A675F" w14:textId="6924A29F" w:rsidR="00A45259" w:rsidRDefault="0094054D" w:rsidP="00E4442C">
      <w:pPr>
        <w:tabs>
          <w:tab w:val="left" w:pos="1139"/>
        </w:tabs>
        <w:snapToGrid w:val="0"/>
        <w:spacing w:before="120" w:after="120"/>
        <w:jc w:val="center"/>
        <w:rPr>
          <w:rFonts w:ascii="Kokila" w:hAnsi="Kokila" w:cs="Kokila"/>
          <w:b/>
          <w:bCs/>
          <w:sz w:val="28"/>
          <w:szCs w:val="28"/>
        </w:rPr>
      </w:pPr>
      <w:proofErr w:type="spellStart"/>
      <w:r w:rsidRPr="00694D48">
        <w:rPr>
          <w:rFonts w:ascii="Kokila" w:hAnsi="Kokila" w:cs="Kokila"/>
          <w:b/>
          <w:bCs/>
        </w:rPr>
        <w:t>राष्ट्रिय</w:t>
      </w:r>
      <w:proofErr w:type="spellEnd"/>
      <w:r w:rsidRPr="00694D48">
        <w:rPr>
          <w:rFonts w:ascii="Kokila" w:hAnsi="Kokila" w:cs="Kokila"/>
          <w:b/>
          <w:bCs/>
        </w:rPr>
        <w:t xml:space="preserve"> </w:t>
      </w:r>
      <w:proofErr w:type="spellStart"/>
      <w:r w:rsidRPr="00694D48">
        <w:rPr>
          <w:rFonts w:ascii="Kokila" w:hAnsi="Kokila" w:cs="Kokila"/>
          <w:b/>
          <w:bCs/>
        </w:rPr>
        <w:t>कार्यक्रमहरु</w:t>
      </w:r>
      <w:proofErr w:type="spellEnd"/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715"/>
        <w:gridCol w:w="4950"/>
        <w:gridCol w:w="851"/>
        <w:gridCol w:w="850"/>
        <w:gridCol w:w="2552"/>
      </w:tblGrid>
      <w:tr w:rsidR="00892041" w:rsidRPr="00694D48" w14:paraId="066468F0" w14:textId="77777777" w:rsidTr="00287116">
        <w:trPr>
          <w:tblHeader/>
          <w:jc w:val="center"/>
        </w:trPr>
        <w:tc>
          <w:tcPr>
            <w:tcW w:w="715" w:type="dxa"/>
            <w:vMerge w:val="restart"/>
            <w:vAlign w:val="center"/>
          </w:tcPr>
          <w:p w14:paraId="6BEFCAAB" w14:textId="77777777" w:rsidR="00892041" w:rsidRPr="00694D48" w:rsidRDefault="00892041" w:rsidP="00287116">
            <w:pPr>
              <w:tabs>
                <w:tab w:val="left" w:pos="1139"/>
              </w:tabs>
              <w:jc w:val="center"/>
              <w:rPr>
                <w:rFonts w:ascii="Kokila" w:hAnsi="Kokila" w:cs="Kokila"/>
                <w:b/>
                <w:bCs/>
              </w:rPr>
            </w:pPr>
            <w:proofErr w:type="spellStart"/>
            <w:r w:rsidRPr="00694D48">
              <w:rPr>
                <w:rFonts w:ascii="Kokila" w:hAnsi="Kokila" w:cs="Kokila"/>
                <w:b/>
                <w:bCs/>
              </w:rPr>
              <w:t>क्र.सं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>.</w:t>
            </w:r>
          </w:p>
        </w:tc>
        <w:tc>
          <w:tcPr>
            <w:tcW w:w="4950" w:type="dxa"/>
            <w:vMerge w:val="restart"/>
            <w:vAlign w:val="center"/>
          </w:tcPr>
          <w:p w14:paraId="693F0000" w14:textId="77777777" w:rsidR="00892041" w:rsidRPr="00694D48" w:rsidRDefault="00892041" w:rsidP="00287116">
            <w:pPr>
              <w:tabs>
                <w:tab w:val="left" w:pos="1139"/>
              </w:tabs>
              <w:jc w:val="center"/>
              <w:rPr>
                <w:rFonts w:ascii="Kokila" w:hAnsi="Kokila" w:cs="Kokila"/>
                <w:b/>
                <w:bCs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  <w:b/>
                <w:bCs/>
              </w:rPr>
              <w:t>कार्यक्रम</w:t>
            </w:r>
            <w:proofErr w:type="spellEnd"/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हरु</w:t>
            </w:r>
          </w:p>
        </w:tc>
        <w:tc>
          <w:tcPr>
            <w:tcW w:w="1701" w:type="dxa"/>
            <w:gridSpan w:val="2"/>
            <w:vAlign w:val="center"/>
          </w:tcPr>
          <w:p w14:paraId="30EFDFD6" w14:textId="1E252EA2" w:rsidR="00892041" w:rsidRPr="00694D48" w:rsidRDefault="00892041" w:rsidP="00287116">
            <w:pPr>
              <w:tabs>
                <w:tab w:val="left" w:pos="1139"/>
              </w:tabs>
              <w:jc w:val="center"/>
              <w:rPr>
                <w:rFonts w:ascii="Kokila" w:hAnsi="Kokila" w:cs="Kokila"/>
                <w:b/>
                <w:bCs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  <w:b/>
                <w:bCs/>
              </w:rPr>
              <w:t>मिति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२</w:t>
            </w: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०८</w:t>
            </w:r>
            <w:r w:rsidR="002C5A27">
              <w:rPr>
                <w:rFonts w:ascii="Kokila" w:hAnsi="Kokila" w:cs="Kokila" w:hint="cs"/>
                <w:b/>
                <w:bCs/>
                <w:cs/>
                <w:lang w:bidi="ne-NP"/>
              </w:rPr>
              <w:t>१</w:t>
            </w:r>
          </w:p>
        </w:tc>
        <w:tc>
          <w:tcPr>
            <w:tcW w:w="2552" w:type="dxa"/>
            <w:vMerge w:val="restart"/>
            <w:vAlign w:val="center"/>
          </w:tcPr>
          <w:p w14:paraId="7D6AD46E" w14:textId="77777777" w:rsidR="00892041" w:rsidRPr="00694D48" w:rsidRDefault="00892041" w:rsidP="00287116">
            <w:pPr>
              <w:tabs>
                <w:tab w:val="left" w:pos="1139"/>
              </w:tabs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जिम्मेवार निकाय</w:t>
            </w:r>
          </w:p>
        </w:tc>
      </w:tr>
      <w:tr w:rsidR="00892041" w:rsidRPr="00694D48" w14:paraId="2D23A944" w14:textId="77777777" w:rsidTr="00287116">
        <w:trPr>
          <w:tblHeader/>
          <w:jc w:val="center"/>
        </w:trPr>
        <w:tc>
          <w:tcPr>
            <w:tcW w:w="715" w:type="dxa"/>
            <w:vMerge/>
            <w:vAlign w:val="center"/>
          </w:tcPr>
          <w:p w14:paraId="551A8518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950" w:type="dxa"/>
            <w:vMerge/>
            <w:vAlign w:val="center"/>
          </w:tcPr>
          <w:p w14:paraId="7570D59D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4BFD775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  <w:proofErr w:type="spellStart"/>
            <w:r w:rsidRPr="00694D48">
              <w:rPr>
                <w:rFonts w:ascii="Kokila" w:hAnsi="Kokila" w:cs="Kokila"/>
                <w:b/>
                <w:bCs/>
              </w:rPr>
              <w:t>देखि</w:t>
            </w:r>
            <w:proofErr w:type="spellEnd"/>
          </w:p>
        </w:tc>
        <w:tc>
          <w:tcPr>
            <w:tcW w:w="850" w:type="dxa"/>
            <w:vAlign w:val="center"/>
          </w:tcPr>
          <w:p w14:paraId="4EB95AE0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  <w:proofErr w:type="spellStart"/>
            <w:r w:rsidRPr="00694D48">
              <w:rPr>
                <w:rFonts w:ascii="Kokila" w:hAnsi="Kokila" w:cs="Kokila"/>
                <w:b/>
                <w:bCs/>
              </w:rPr>
              <w:t>सम्म</w:t>
            </w:r>
            <w:proofErr w:type="spellEnd"/>
          </w:p>
        </w:tc>
        <w:tc>
          <w:tcPr>
            <w:tcW w:w="2552" w:type="dxa"/>
            <w:vMerge/>
          </w:tcPr>
          <w:p w14:paraId="37E02622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</w:p>
        </w:tc>
      </w:tr>
      <w:tr w:rsidR="00892041" w:rsidRPr="00694D48" w14:paraId="69316682" w14:textId="77777777" w:rsidTr="00287116">
        <w:trPr>
          <w:jc w:val="center"/>
        </w:trPr>
        <w:tc>
          <w:tcPr>
            <w:tcW w:w="715" w:type="dxa"/>
          </w:tcPr>
          <w:p w14:paraId="4C21510C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  <w:r w:rsidRPr="00694D48">
              <w:rPr>
                <w:rFonts w:ascii="Kokila" w:hAnsi="Kokila" w:cs="Kokila"/>
                <w:b/>
                <w:bCs/>
              </w:rPr>
              <w:t>क</w:t>
            </w:r>
          </w:p>
        </w:tc>
        <w:tc>
          <w:tcPr>
            <w:tcW w:w="9203" w:type="dxa"/>
            <w:gridSpan w:val="4"/>
          </w:tcPr>
          <w:p w14:paraId="352F0DCE" w14:textId="678B9880" w:rsidR="00892041" w:rsidRPr="00694D48" w:rsidRDefault="00892041" w:rsidP="00287116">
            <w:pPr>
              <w:tabs>
                <w:tab w:val="left" w:pos="1139"/>
              </w:tabs>
              <w:spacing w:line="360" w:lineRule="auto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  <w:b/>
                <w:bCs/>
              </w:rPr>
              <w:t>२</w:t>
            </w:r>
            <w:r w:rsidR="002C5A27">
              <w:rPr>
                <w:rFonts w:ascii="Kokila" w:hAnsi="Kokila" w:cs="Kokila" w:hint="cs"/>
                <w:b/>
                <w:bCs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औँ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r w:rsidR="00AB1BA3" w:rsidRPr="00694D48">
              <w:rPr>
                <w:rFonts w:ascii="Kokila" w:hAnsi="Kokila" w:cs="Kokila"/>
                <w:b/>
                <w:bCs/>
                <w:cs/>
                <w:lang w:bidi="hi-IN"/>
              </w:rPr>
              <w:t>दिवसको देशब्यापी</w:t>
            </w:r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प्रसार</w:t>
            </w:r>
            <w:proofErr w:type="spellEnd"/>
          </w:p>
        </w:tc>
      </w:tr>
      <w:tr w:rsidR="00892041" w:rsidRPr="00694D48" w14:paraId="54174504" w14:textId="77777777" w:rsidTr="00287116">
        <w:trPr>
          <w:jc w:val="center"/>
        </w:trPr>
        <w:tc>
          <w:tcPr>
            <w:tcW w:w="715" w:type="dxa"/>
          </w:tcPr>
          <w:p w14:paraId="27367ECA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१</w:t>
            </w:r>
          </w:p>
        </w:tc>
        <w:tc>
          <w:tcPr>
            <w:tcW w:w="4950" w:type="dxa"/>
          </w:tcPr>
          <w:p w14:paraId="70AAE4FF" w14:textId="77777777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राष्ट्रिय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दैनिक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छापा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अनलाइन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अखवारहरुमा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पूर्वतयारी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प्रतिकार्य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सम्बन्धी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लेख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रचना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प्रकाशन</w:t>
            </w:r>
            <w:proofErr w:type="spellEnd"/>
          </w:p>
        </w:tc>
        <w:tc>
          <w:tcPr>
            <w:tcW w:w="851" w:type="dxa"/>
          </w:tcPr>
          <w:p w14:paraId="671FEDC4" w14:textId="7E990EEA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850" w:type="dxa"/>
          </w:tcPr>
          <w:p w14:paraId="4EF15E08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१६</w:t>
            </w:r>
          </w:p>
        </w:tc>
        <w:tc>
          <w:tcPr>
            <w:tcW w:w="2552" w:type="dxa"/>
          </w:tcPr>
          <w:p w14:paraId="1CB12CFA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45EE24DE" w14:textId="77777777" w:rsidTr="00287116">
        <w:trPr>
          <w:jc w:val="center"/>
        </w:trPr>
        <w:tc>
          <w:tcPr>
            <w:tcW w:w="715" w:type="dxa"/>
          </w:tcPr>
          <w:p w14:paraId="1BBF8E43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</w:p>
        </w:tc>
        <w:tc>
          <w:tcPr>
            <w:tcW w:w="4950" w:type="dxa"/>
          </w:tcPr>
          <w:p w14:paraId="1EC151B8" w14:textId="77777777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पूर्वतयारी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प्रतिकार्य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पुनर्निर्माण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सम्बन्धी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डिजिटल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सामग्रीहरु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स्थानीय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तहका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कार्यालयहरुमा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वितरण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1" w:type="dxa"/>
          </w:tcPr>
          <w:p w14:paraId="7968CE37" w14:textId="7667CACA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७</w:t>
            </w:r>
          </w:p>
        </w:tc>
        <w:tc>
          <w:tcPr>
            <w:tcW w:w="850" w:type="dxa"/>
          </w:tcPr>
          <w:p w14:paraId="44BC1408" w14:textId="07D29B2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 w:rsidR="002B660B">
              <w:rPr>
                <w:rFonts w:ascii="Kokila" w:hAnsi="Kokila" w:cs="Kokila" w:hint="cs"/>
                <w:cs/>
                <w:lang w:bidi="ne-NP"/>
              </w:rPr>
              <w:t>२९</w:t>
            </w:r>
          </w:p>
        </w:tc>
        <w:tc>
          <w:tcPr>
            <w:tcW w:w="2552" w:type="dxa"/>
          </w:tcPr>
          <w:p w14:paraId="7E596113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2907FF63" w14:textId="77777777" w:rsidTr="00287116">
        <w:trPr>
          <w:jc w:val="center"/>
        </w:trPr>
        <w:tc>
          <w:tcPr>
            <w:tcW w:w="715" w:type="dxa"/>
          </w:tcPr>
          <w:p w14:paraId="5C092200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३</w:t>
            </w:r>
          </w:p>
        </w:tc>
        <w:tc>
          <w:tcPr>
            <w:tcW w:w="4950" w:type="dxa"/>
          </w:tcPr>
          <w:p w14:paraId="656A5388" w14:textId="34FDC88D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पत्रकार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सम्मेलन</w:t>
            </w:r>
            <w:proofErr w:type="spellEnd"/>
            <w:r w:rsidRPr="00694D48">
              <w:rPr>
                <w:rFonts w:ascii="Kokila" w:hAnsi="Kokila" w:cs="Kokila"/>
              </w:rPr>
              <w:tab/>
            </w:r>
          </w:p>
        </w:tc>
        <w:tc>
          <w:tcPr>
            <w:tcW w:w="851" w:type="dxa"/>
          </w:tcPr>
          <w:p w14:paraId="3B137A13" w14:textId="30B61872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८</w:t>
            </w:r>
          </w:p>
        </w:tc>
        <w:tc>
          <w:tcPr>
            <w:tcW w:w="850" w:type="dxa"/>
          </w:tcPr>
          <w:p w14:paraId="753EF36E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0B0DBC93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7DFC74C5" w14:textId="77777777" w:rsidTr="00287116">
        <w:trPr>
          <w:jc w:val="center"/>
        </w:trPr>
        <w:tc>
          <w:tcPr>
            <w:tcW w:w="715" w:type="dxa"/>
          </w:tcPr>
          <w:p w14:paraId="32DD4458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४</w:t>
            </w:r>
          </w:p>
        </w:tc>
        <w:tc>
          <w:tcPr>
            <w:tcW w:w="4950" w:type="dxa"/>
          </w:tcPr>
          <w:p w14:paraId="6D93B377" w14:textId="77777777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आम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सञ्चार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माध्यमहरुबाट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पूर्वतयारी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प्रतिकार्य</w:t>
            </w:r>
            <w:proofErr w:type="spellEnd"/>
            <w:r w:rsidRPr="00694D48">
              <w:rPr>
                <w:rFonts w:ascii="Kokila" w:hAnsi="Kokila" w:cs="Kokila"/>
              </w:rPr>
              <w:t xml:space="preserve">  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पुनर्निर्माण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सम्बन्धी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सार्वजनिक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सन्देशहरु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प्रसारण</w:t>
            </w:r>
            <w:proofErr w:type="spellEnd"/>
          </w:p>
        </w:tc>
        <w:tc>
          <w:tcPr>
            <w:tcW w:w="851" w:type="dxa"/>
          </w:tcPr>
          <w:p w14:paraId="5658D1B8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२८</w:t>
            </w:r>
          </w:p>
        </w:tc>
        <w:tc>
          <w:tcPr>
            <w:tcW w:w="850" w:type="dxa"/>
          </w:tcPr>
          <w:p w14:paraId="2872527E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५</w:t>
            </w:r>
          </w:p>
        </w:tc>
        <w:tc>
          <w:tcPr>
            <w:tcW w:w="2552" w:type="dxa"/>
          </w:tcPr>
          <w:p w14:paraId="44D36CA9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15A1A6E5" w14:textId="77777777" w:rsidTr="00287116">
        <w:trPr>
          <w:jc w:val="center"/>
        </w:trPr>
        <w:tc>
          <w:tcPr>
            <w:tcW w:w="715" w:type="dxa"/>
          </w:tcPr>
          <w:p w14:paraId="5918A08D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५</w:t>
            </w:r>
          </w:p>
        </w:tc>
        <w:tc>
          <w:tcPr>
            <w:tcW w:w="4950" w:type="dxa"/>
          </w:tcPr>
          <w:p w14:paraId="20D42C26" w14:textId="77777777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रेडियो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टेलिभिजनबाट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सम्बन्धी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परिसम्वाद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अन्तरक्रिया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कार्यक्रमहरुको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प्रसारण</w:t>
            </w:r>
            <w:proofErr w:type="spellEnd"/>
          </w:p>
        </w:tc>
        <w:tc>
          <w:tcPr>
            <w:tcW w:w="851" w:type="dxa"/>
          </w:tcPr>
          <w:p w14:paraId="06AE6900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२८</w:t>
            </w:r>
          </w:p>
        </w:tc>
        <w:tc>
          <w:tcPr>
            <w:tcW w:w="850" w:type="dxa"/>
          </w:tcPr>
          <w:p w14:paraId="6BFEEB81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५</w:t>
            </w:r>
          </w:p>
        </w:tc>
        <w:tc>
          <w:tcPr>
            <w:tcW w:w="2552" w:type="dxa"/>
          </w:tcPr>
          <w:p w14:paraId="2D9DB125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17DA2A01" w14:textId="77777777" w:rsidTr="00287116">
        <w:trPr>
          <w:jc w:val="center"/>
        </w:trPr>
        <w:tc>
          <w:tcPr>
            <w:tcW w:w="715" w:type="dxa"/>
          </w:tcPr>
          <w:p w14:paraId="758C597C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६</w:t>
            </w:r>
          </w:p>
        </w:tc>
        <w:tc>
          <w:tcPr>
            <w:tcW w:w="4950" w:type="dxa"/>
          </w:tcPr>
          <w:p w14:paraId="2451D007" w14:textId="10BCF661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राष्ट्रिय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समितिका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सभापति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माननीय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गृहमन्त्रीज्यूबाट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रेडियो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सन्देश</w:t>
            </w:r>
            <w:proofErr w:type="spellEnd"/>
            <w:r w:rsidRPr="00694D48">
              <w:rPr>
                <w:rFonts w:ascii="Kokila" w:hAnsi="Kokila" w:cs="Kokila"/>
              </w:rPr>
              <w:t xml:space="preserve"> (</w:t>
            </w:r>
            <w:proofErr w:type="spellStart"/>
            <w:r w:rsidRPr="00694D48">
              <w:rPr>
                <w:rFonts w:ascii="Kokila" w:hAnsi="Kokila" w:cs="Kokila"/>
              </w:rPr>
              <w:t>रेडियो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नेपालबाट</w:t>
            </w:r>
            <w:proofErr w:type="spellEnd"/>
            <w:r w:rsidRPr="00694D48">
              <w:rPr>
                <w:rFonts w:ascii="Kokila" w:hAnsi="Kokila" w:cs="Kokila"/>
              </w:rPr>
              <w:t>)</w:t>
            </w:r>
          </w:p>
        </w:tc>
        <w:tc>
          <w:tcPr>
            <w:tcW w:w="851" w:type="dxa"/>
          </w:tcPr>
          <w:p w14:paraId="71A65842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1594D344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097991C7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5385A54D" w14:textId="77777777" w:rsidTr="00287116">
        <w:trPr>
          <w:jc w:val="center"/>
        </w:trPr>
        <w:tc>
          <w:tcPr>
            <w:tcW w:w="715" w:type="dxa"/>
          </w:tcPr>
          <w:p w14:paraId="278A305F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७</w:t>
            </w:r>
          </w:p>
        </w:tc>
        <w:tc>
          <w:tcPr>
            <w:tcW w:w="4950" w:type="dxa"/>
          </w:tcPr>
          <w:p w14:paraId="7B6E7557" w14:textId="324BA97C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रेडियो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नेपालबाट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मुल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समारोह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स्थलबाट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प्रत्यक्ष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प्रसारण</w:t>
            </w:r>
            <w:proofErr w:type="spellEnd"/>
          </w:p>
        </w:tc>
        <w:tc>
          <w:tcPr>
            <w:tcW w:w="851" w:type="dxa"/>
          </w:tcPr>
          <w:p w14:paraId="579879B9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0F829670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1FD1ED34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65F6E626" w14:textId="77777777" w:rsidTr="00287116">
        <w:trPr>
          <w:jc w:val="center"/>
        </w:trPr>
        <w:tc>
          <w:tcPr>
            <w:tcW w:w="715" w:type="dxa"/>
          </w:tcPr>
          <w:p w14:paraId="49236AC4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  <w:r w:rsidRPr="00694D48">
              <w:rPr>
                <w:rFonts w:ascii="Kokila" w:hAnsi="Kokila" w:cs="Kokila"/>
                <w:b/>
                <w:bCs/>
              </w:rPr>
              <w:t>ख</w:t>
            </w:r>
          </w:p>
        </w:tc>
        <w:tc>
          <w:tcPr>
            <w:tcW w:w="9203" w:type="dxa"/>
            <w:gridSpan w:val="4"/>
          </w:tcPr>
          <w:p w14:paraId="6EC3BB57" w14:textId="77777777" w:rsidR="00892041" w:rsidRPr="00694D48" w:rsidRDefault="00892041" w:rsidP="00287116">
            <w:pPr>
              <w:tabs>
                <w:tab w:val="left" w:pos="1139"/>
              </w:tabs>
              <w:spacing w:line="360" w:lineRule="auto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  <w:b/>
                <w:bCs/>
              </w:rPr>
              <w:t>काठमाडौं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उपत्यका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भित्र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गरिने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राष्ट्रिय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कार्यक्रमहरु</w:t>
            </w:r>
            <w:proofErr w:type="spellEnd"/>
          </w:p>
        </w:tc>
      </w:tr>
      <w:tr w:rsidR="00892041" w:rsidRPr="00694D48" w14:paraId="5C4223D0" w14:textId="77777777" w:rsidTr="00287116">
        <w:trPr>
          <w:jc w:val="center"/>
        </w:trPr>
        <w:tc>
          <w:tcPr>
            <w:tcW w:w="715" w:type="dxa"/>
          </w:tcPr>
          <w:p w14:paraId="4BE82F39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१</w:t>
            </w:r>
          </w:p>
        </w:tc>
        <w:tc>
          <w:tcPr>
            <w:tcW w:w="4950" w:type="dxa"/>
          </w:tcPr>
          <w:p w14:paraId="25687B5F" w14:textId="77777777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स्मृति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सभा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भूगोल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पार्क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काठमाडौं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1" w:type="dxa"/>
          </w:tcPr>
          <w:p w14:paraId="3451A0F0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3A97DE38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6F34EBAC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काठमाडौं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महानगरपालिका</w:t>
            </w:r>
            <w:proofErr w:type="spellEnd"/>
          </w:p>
        </w:tc>
      </w:tr>
      <w:tr w:rsidR="00892041" w:rsidRPr="00694D48" w14:paraId="53B618DD" w14:textId="77777777" w:rsidTr="00287116">
        <w:trPr>
          <w:jc w:val="center"/>
        </w:trPr>
        <w:tc>
          <w:tcPr>
            <w:tcW w:w="715" w:type="dxa"/>
          </w:tcPr>
          <w:p w14:paraId="7064C5FD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</w:p>
        </w:tc>
        <w:tc>
          <w:tcPr>
            <w:tcW w:w="4950" w:type="dxa"/>
          </w:tcPr>
          <w:p w14:paraId="650C7C89" w14:textId="77777777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स्मृति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सभा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पाटन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दरबार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क्षेत्र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ललितपुर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1" w:type="dxa"/>
          </w:tcPr>
          <w:p w14:paraId="2B1276E7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7E683B4E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7FB812CC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ललितपुर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महानगरपालिका</w:t>
            </w:r>
            <w:proofErr w:type="spellEnd"/>
          </w:p>
        </w:tc>
      </w:tr>
      <w:tr w:rsidR="006A7169" w:rsidRPr="00694D48" w14:paraId="17E4B314" w14:textId="77777777" w:rsidTr="00287116">
        <w:trPr>
          <w:jc w:val="center"/>
        </w:trPr>
        <w:tc>
          <w:tcPr>
            <w:tcW w:w="715" w:type="dxa"/>
          </w:tcPr>
          <w:p w14:paraId="3B8C8528" w14:textId="192B4AC4" w:rsidR="006A7169" w:rsidRPr="00694D48" w:rsidRDefault="006A7169" w:rsidP="00287116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३</w:t>
            </w:r>
          </w:p>
        </w:tc>
        <w:tc>
          <w:tcPr>
            <w:tcW w:w="4950" w:type="dxa"/>
          </w:tcPr>
          <w:p w14:paraId="18DD11FF" w14:textId="4497D1AD" w:rsidR="006A7169" w:rsidRPr="006A7169" w:rsidRDefault="006A7169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रयाली, </w:t>
            </w:r>
            <w:r w:rsidR="002C5A27">
              <w:rPr>
                <w:rFonts w:ascii="Kokila" w:hAnsi="Kokila" w:cs="Kokila" w:hint="cs"/>
                <w:cs/>
                <w:lang w:bidi="ne-NP"/>
              </w:rPr>
              <w:t xml:space="preserve">कीर्तिपुर </w:t>
            </w:r>
            <w:proofErr w:type="spellStart"/>
            <w:r w:rsidR="002C5A27" w:rsidRPr="008465D0">
              <w:rPr>
                <w:rFonts w:ascii="Kokila" w:hAnsi="Kokila" w:cs="Kokila"/>
                <w:lang w:bidi="ne-NP"/>
              </w:rPr>
              <w:t>नगरपालिका</w:t>
            </w:r>
            <w:proofErr w:type="spellEnd"/>
            <w:r w:rsidR="002C5A27">
              <w:rPr>
                <w:rFonts w:ascii="Kokila" w:hAnsi="Kokila" w:cs="Kokila"/>
                <w:lang w:bidi="ne-NP"/>
              </w:rPr>
              <w:t xml:space="preserve"> 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१०</w:t>
            </w:r>
            <w:r w:rsidR="002C5A27">
              <w:rPr>
                <w:rFonts w:ascii="Kokila" w:hAnsi="Kokila" w:cs="Kokila"/>
              </w:rPr>
              <w:t>,</w:t>
            </w:r>
            <w:r w:rsidR="002C5A27" w:rsidRPr="00694D48">
              <w:rPr>
                <w:rFonts w:ascii="Kokila" w:hAnsi="Kokila" w:cs="Kokila"/>
              </w:rPr>
              <w:t xml:space="preserve"> </w:t>
            </w:r>
            <w:r w:rsidR="002C5A27">
              <w:rPr>
                <w:rFonts w:ascii="Kokila" w:eastAsia="Times New Roman" w:hAnsi="Kokila" w:cs="Kokila" w:hint="cs"/>
                <w:color w:val="333333"/>
                <w:cs/>
                <w:lang w:bidi="ne-NP"/>
              </w:rPr>
              <w:t>नयाँबजार</w:t>
            </w:r>
          </w:p>
        </w:tc>
        <w:tc>
          <w:tcPr>
            <w:tcW w:w="851" w:type="dxa"/>
          </w:tcPr>
          <w:p w14:paraId="74081B88" w14:textId="0CDCC6BC" w:rsidR="006A7169" w:rsidRPr="00694D48" w:rsidRDefault="003C12A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76151D93" w14:textId="77777777" w:rsidR="006A7169" w:rsidRPr="00694D48" w:rsidRDefault="006A7169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231C8345" w14:textId="1D00DFC1" w:rsidR="006A7169" w:rsidRPr="00694D48" w:rsidRDefault="00021C1B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 xml:space="preserve">कीर्तिपुर </w:t>
            </w:r>
            <w:proofErr w:type="spellStart"/>
            <w:r w:rsidRPr="008465D0">
              <w:rPr>
                <w:rFonts w:ascii="Kokila" w:hAnsi="Kokila" w:cs="Kokila"/>
                <w:lang w:bidi="ne-NP"/>
              </w:rPr>
              <w:t>नगरपालिका</w:t>
            </w:r>
            <w:proofErr w:type="spellEnd"/>
          </w:p>
        </w:tc>
      </w:tr>
      <w:tr w:rsidR="00892041" w:rsidRPr="00694D48" w14:paraId="60E0DDA9" w14:textId="77777777" w:rsidTr="00287116">
        <w:trPr>
          <w:jc w:val="center"/>
        </w:trPr>
        <w:tc>
          <w:tcPr>
            <w:tcW w:w="715" w:type="dxa"/>
          </w:tcPr>
          <w:p w14:paraId="0BE4C0C3" w14:textId="21898829" w:rsidR="00892041" w:rsidRPr="00694D48" w:rsidRDefault="002B660B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४</w:t>
            </w:r>
          </w:p>
        </w:tc>
        <w:tc>
          <w:tcPr>
            <w:tcW w:w="4950" w:type="dxa"/>
          </w:tcPr>
          <w:p w14:paraId="61C3B096" w14:textId="1219774B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</w:t>
            </w:r>
            <w:proofErr w:type="spellEnd"/>
            <w:r w:rsidRPr="00694D48">
              <w:rPr>
                <w:rFonts w:ascii="Kokila" w:hAnsi="Kokila" w:cs="Kokila"/>
              </w:rPr>
              <w:t xml:space="preserve"> “</w:t>
            </w:r>
            <w:proofErr w:type="spellStart"/>
            <w:r w:rsidRPr="00694D48">
              <w:rPr>
                <w:rFonts w:ascii="Kokila" w:hAnsi="Kokila" w:cs="Kokila"/>
              </w:rPr>
              <w:t>मूल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समारोह</w:t>
            </w:r>
            <w:proofErr w:type="spellEnd"/>
            <w:r w:rsidRPr="00694D48">
              <w:rPr>
                <w:rFonts w:ascii="Kokila" w:hAnsi="Kokila" w:cs="Kokila"/>
              </w:rPr>
              <w:t>”,</w:t>
            </w:r>
            <w:r w:rsidR="003C12A1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कीर्तिपुर</w:t>
            </w:r>
            <w:r w:rsidR="003C12A1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proofErr w:type="spellStart"/>
            <w:r w:rsidR="003C12A1" w:rsidRPr="008465D0">
              <w:rPr>
                <w:rFonts w:ascii="Kokila" w:hAnsi="Kokila" w:cs="Kokila"/>
                <w:lang w:bidi="ne-NP"/>
              </w:rPr>
              <w:t>नगरपालिका</w:t>
            </w:r>
            <w:proofErr w:type="spellEnd"/>
            <w:r w:rsidR="003C12A1">
              <w:rPr>
                <w:rFonts w:ascii="Kokila" w:hAnsi="Kokila" w:cs="Kokila"/>
                <w:lang w:bidi="ne-NP"/>
              </w:rPr>
              <w:t xml:space="preserve"> </w:t>
            </w:r>
            <w:r w:rsidR="003C12A1">
              <w:rPr>
                <w:rFonts w:ascii="Kokila" w:hAnsi="Kokila" w:cs="Kokila" w:hint="cs"/>
                <w:cs/>
                <w:lang w:bidi="ne-NP"/>
              </w:rPr>
              <w:t>१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०</w:t>
            </w:r>
            <w:r w:rsidR="003C12A1">
              <w:rPr>
                <w:rFonts w:ascii="Kokila" w:hAnsi="Kokila" w:cs="Kokila"/>
              </w:rPr>
              <w:t>,</w:t>
            </w:r>
            <w:r w:rsidRPr="00694D48">
              <w:rPr>
                <w:rFonts w:ascii="Kokila" w:hAnsi="Kokila" w:cs="Kokila"/>
              </w:rPr>
              <w:t xml:space="preserve"> </w:t>
            </w:r>
            <w:r w:rsidR="002C5A27">
              <w:rPr>
                <w:rFonts w:ascii="Kokila" w:eastAsia="Times New Roman" w:hAnsi="Kokila" w:cs="Kokila" w:hint="cs"/>
                <w:color w:val="333333"/>
                <w:cs/>
                <w:lang w:bidi="ne-NP"/>
              </w:rPr>
              <w:t>नयाँबजार</w:t>
            </w:r>
          </w:p>
        </w:tc>
        <w:tc>
          <w:tcPr>
            <w:tcW w:w="851" w:type="dxa"/>
          </w:tcPr>
          <w:p w14:paraId="2B5A49BA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 </w:t>
            </w:r>
          </w:p>
        </w:tc>
        <w:tc>
          <w:tcPr>
            <w:tcW w:w="850" w:type="dxa"/>
          </w:tcPr>
          <w:p w14:paraId="41CB393D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2C5FBCBE" w14:textId="77777777" w:rsidR="00892041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मूल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समारोह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समिति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</w:p>
          <w:p w14:paraId="6FD887DB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व्यवस्थापन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उपसमिति</w:t>
            </w:r>
            <w:proofErr w:type="spellEnd"/>
          </w:p>
        </w:tc>
      </w:tr>
      <w:tr w:rsidR="00892041" w:rsidRPr="00694D48" w14:paraId="77D54C0C" w14:textId="77777777" w:rsidTr="00287116">
        <w:trPr>
          <w:jc w:val="center"/>
        </w:trPr>
        <w:tc>
          <w:tcPr>
            <w:tcW w:w="715" w:type="dxa"/>
          </w:tcPr>
          <w:p w14:paraId="2DA47509" w14:textId="149240BD" w:rsidR="00892041" w:rsidRPr="00694D48" w:rsidRDefault="002B660B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4950" w:type="dxa"/>
          </w:tcPr>
          <w:p w14:paraId="192AAF8A" w14:textId="77777777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 </w:t>
            </w:r>
            <w:proofErr w:type="spellStart"/>
            <w:r w:rsidRPr="00694D48">
              <w:rPr>
                <w:rFonts w:ascii="Kokila" w:hAnsi="Kokila" w:cs="Kokila"/>
              </w:rPr>
              <w:t>प्रदर्शनी</w:t>
            </w:r>
            <w:proofErr w:type="spellEnd"/>
          </w:p>
        </w:tc>
        <w:tc>
          <w:tcPr>
            <w:tcW w:w="851" w:type="dxa"/>
          </w:tcPr>
          <w:p w14:paraId="159D0FBC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45716787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३</w:t>
            </w:r>
          </w:p>
        </w:tc>
        <w:tc>
          <w:tcPr>
            <w:tcW w:w="2552" w:type="dxa"/>
          </w:tcPr>
          <w:p w14:paraId="2A9D83C8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प्रविधि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राष्ट्रिय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समाज</w:t>
            </w:r>
            <w:proofErr w:type="spellEnd"/>
            <w:r w:rsidRPr="00694D48">
              <w:rPr>
                <w:rFonts w:ascii="Kokila" w:hAnsi="Kokila" w:cs="Kokila"/>
              </w:rPr>
              <w:t xml:space="preserve"> - </w:t>
            </w:r>
            <w:proofErr w:type="spellStart"/>
            <w:r w:rsidRPr="00694D48">
              <w:rPr>
                <w:rFonts w:ascii="Kokila" w:hAnsi="Kokila" w:cs="Kokila"/>
              </w:rPr>
              <w:t>नेपाल</w:t>
            </w:r>
            <w:proofErr w:type="spellEnd"/>
          </w:p>
        </w:tc>
      </w:tr>
      <w:tr w:rsidR="00892041" w:rsidRPr="00694D48" w14:paraId="5C226077" w14:textId="77777777" w:rsidTr="00287116">
        <w:trPr>
          <w:jc w:val="center"/>
        </w:trPr>
        <w:tc>
          <w:tcPr>
            <w:tcW w:w="715" w:type="dxa"/>
          </w:tcPr>
          <w:p w14:paraId="4CD351A2" w14:textId="6EE34A8A" w:rsidR="00892041" w:rsidRPr="00694D48" w:rsidRDefault="002B660B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६</w:t>
            </w:r>
          </w:p>
        </w:tc>
        <w:tc>
          <w:tcPr>
            <w:tcW w:w="4950" w:type="dxa"/>
          </w:tcPr>
          <w:p w14:paraId="61EF95A2" w14:textId="0F59E5CE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</w:p>
        </w:tc>
        <w:tc>
          <w:tcPr>
            <w:tcW w:w="851" w:type="dxa"/>
          </w:tcPr>
          <w:p w14:paraId="3F4C4344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6BBD5241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१२ </w:t>
            </w:r>
          </w:p>
        </w:tc>
        <w:tc>
          <w:tcPr>
            <w:tcW w:w="2552" w:type="dxa"/>
          </w:tcPr>
          <w:p w14:paraId="59097D8D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शहरी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विकास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भवन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निर्माण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विभाग</w:t>
            </w:r>
            <w:proofErr w:type="spellEnd"/>
          </w:p>
        </w:tc>
      </w:tr>
      <w:tr w:rsidR="00892041" w:rsidRPr="00694D48" w14:paraId="44E7C68B" w14:textId="77777777" w:rsidTr="00287116">
        <w:trPr>
          <w:jc w:val="center"/>
        </w:trPr>
        <w:tc>
          <w:tcPr>
            <w:tcW w:w="715" w:type="dxa"/>
          </w:tcPr>
          <w:p w14:paraId="2DDB91B2" w14:textId="0ABF7F4D" w:rsidR="00892041" w:rsidRPr="00694D48" w:rsidRDefault="002B660B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७</w:t>
            </w:r>
          </w:p>
        </w:tc>
        <w:tc>
          <w:tcPr>
            <w:tcW w:w="4950" w:type="dxa"/>
          </w:tcPr>
          <w:p w14:paraId="5B7112AF" w14:textId="394FB973" w:rsidR="00892041" w:rsidRPr="00694D48" w:rsidRDefault="00892041" w:rsidP="00287116">
            <w:pPr>
              <w:shd w:val="clear" w:color="auto" w:fill="FFFFFF"/>
              <w:spacing w:after="150"/>
              <w:jc w:val="both"/>
              <w:rPr>
                <w:rFonts w:ascii="Kokila" w:eastAsia="Times New Roman" w:hAnsi="Kokila" w:cs="Kokila"/>
                <w:color w:val="333333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  <w:r w:rsidRPr="00694D48">
              <w:rPr>
                <w:rFonts w:ascii="Kokila" w:hAnsi="Kokila" w:cs="Kokila"/>
              </w:rPr>
              <w:t xml:space="preserve">: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>माघ २ गते</w:t>
            </w:r>
            <w:r w:rsidR="002B660B">
              <w:rPr>
                <w:rFonts w:ascii="Kokila" w:eastAsia="Times New Roman" w:hAnsi="Kokila" w:cs="Kokila" w:hint="cs"/>
                <w:color w:val="333333"/>
                <w:cs/>
                <w:lang w:bidi="ne-NP"/>
              </w:rPr>
              <w:t xml:space="preserve">, </w:t>
            </w:r>
            <w:proofErr w:type="spellStart"/>
            <w:r w:rsidR="002B660B" w:rsidRPr="00694D48">
              <w:rPr>
                <w:rFonts w:ascii="Kokila" w:hAnsi="Kokila" w:cs="Kokila"/>
              </w:rPr>
              <w:t>भूकम्प</w:t>
            </w:r>
            <w:proofErr w:type="spellEnd"/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सुरक्षा</w:t>
            </w:r>
            <w:proofErr w:type="spellEnd"/>
            <w:r w:rsidR="002B660B">
              <w:rPr>
                <w:rFonts w:ascii="Kokila" w:hAnsi="Kokila" w:cs="Kokila"/>
              </w:rPr>
              <w:t xml:space="preserve"> </w:t>
            </w:r>
            <w:r w:rsidR="002B660B">
              <w:rPr>
                <w:rFonts w:ascii="Kokila" w:hAnsi="Kokila" w:cs="Kokila" w:hint="cs"/>
                <w:cs/>
                <w:lang w:bidi="ne-NP"/>
              </w:rPr>
              <w:t xml:space="preserve">रयाली,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 </w:t>
            </w:r>
            <w:r w:rsidR="002C5A27">
              <w:rPr>
                <w:rFonts w:ascii="Kokila" w:hAnsi="Kokila" w:cs="Kokila" w:hint="cs"/>
                <w:cs/>
                <w:lang w:bidi="ne-NP"/>
              </w:rPr>
              <w:t xml:space="preserve">कीर्तिपुर </w:t>
            </w:r>
            <w:proofErr w:type="spellStart"/>
            <w:r w:rsidR="002C5A27" w:rsidRPr="008465D0">
              <w:rPr>
                <w:rFonts w:ascii="Kokila" w:hAnsi="Kokila" w:cs="Kokila"/>
                <w:lang w:bidi="ne-NP"/>
              </w:rPr>
              <w:t>नगरपालिका</w:t>
            </w:r>
            <w:proofErr w:type="spellEnd"/>
            <w:r w:rsidR="002C5A27">
              <w:rPr>
                <w:rFonts w:ascii="Kokila" w:hAnsi="Kokila" w:cs="Kokila"/>
                <w:lang w:bidi="ne-NP"/>
              </w:rPr>
              <w:t xml:space="preserve"> 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१०</w:t>
            </w:r>
            <w:r w:rsidR="002C5A27">
              <w:rPr>
                <w:rFonts w:ascii="Kokila" w:hAnsi="Kokila" w:cs="Kokila"/>
              </w:rPr>
              <w:t>,</w:t>
            </w:r>
            <w:r w:rsidR="002C5A27" w:rsidRPr="00694D48">
              <w:rPr>
                <w:rFonts w:ascii="Kokila" w:hAnsi="Kokila" w:cs="Kokila"/>
              </w:rPr>
              <w:t xml:space="preserve"> </w:t>
            </w:r>
            <w:r w:rsidR="002C5A27">
              <w:rPr>
                <w:rFonts w:ascii="Kokila" w:eastAsia="Times New Roman" w:hAnsi="Kokila" w:cs="Kokila" w:hint="cs"/>
                <w:color w:val="333333"/>
                <w:cs/>
                <w:lang w:bidi="ne-NP"/>
              </w:rPr>
              <w:t>नयाँबजारमा</w:t>
            </w:r>
            <w:r w:rsidR="002C5A27" w:rsidRPr="00694D48">
              <w:rPr>
                <w:rFonts w:ascii="Kokila" w:eastAsia="Times New Roman" w:hAnsi="Kokila" w:cs="Kokila"/>
                <w:color w:val="333333"/>
                <w:cs/>
              </w:rPr>
              <w:t xml:space="preserve">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>नेपाली सेना</w:t>
            </w:r>
            <w:r w:rsidR="002B660B">
              <w:rPr>
                <w:rFonts w:ascii="Kokila" w:eastAsia="Times New Roman" w:hAnsi="Kokila" w:cs="Kokila"/>
                <w:color w:val="333333"/>
              </w:rPr>
              <w:t>,</w:t>
            </w:r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नेपाल</w:t>
            </w:r>
            <w:proofErr w:type="spellEnd"/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प्रहरी</w:t>
            </w:r>
            <w:proofErr w:type="spellEnd"/>
            <w:r w:rsidR="002B660B">
              <w:rPr>
                <w:rFonts w:ascii="Kokila" w:hAnsi="Kokila" w:cs="Kokila"/>
              </w:rPr>
              <w:t xml:space="preserve">, </w:t>
            </w:r>
            <w:proofErr w:type="spellStart"/>
            <w:r w:rsidR="002B660B" w:rsidRPr="00694D48">
              <w:rPr>
                <w:rFonts w:ascii="Kokila" w:hAnsi="Kokila" w:cs="Kokila"/>
              </w:rPr>
              <w:t>सशस्त्र</w:t>
            </w:r>
            <w:proofErr w:type="spellEnd"/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प्रहरी</w:t>
            </w:r>
            <w:proofErr w:type="spellEnd"/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बल</w:t>
            </w:r>
            <w:proofErr w:type="spellEnd"/>
            <w:r w:rsidR="002B660B">
              <w:rPr>
                <w:rFonts w:ascii="Kokila" w:hAnsi="Kokila" w:cs="Kokila"/>
              </w:rPr>
              <w:t xml:space="preserve">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बाट भूकम्प सम्बन्धी 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CSSR, MFR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तथा 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Fire Fighting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को आधुनिक उपकरण लगायत 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INSARAG MEDIUM TEAM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>को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 EQUIPMENT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 हरु प्रदर्शन र गर्ने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,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नेपाली सेनाले भूकम्पमा गरेका कार्यहरुको 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Flex Print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>मार्फत प्रदर्शनी गर्ने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,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>१</w:t>
            </w:r>
            <w:proofErr w:type="spellStart"/>
            <w:r w:rsidRPr="00694D48">
              <w:rPr>
                <w:rFonts w:ascii="Kokila" w:eastAsia="Times New Roman" w:hAnsi="Kokila" w:cs="Kokila"/>
                <w:color w:val="333333"/>
              </w:rPr>
              <w:t>XRescue</w:t>
            </w:r>
            <w:proofErr w:type="spellEnd"/>
            <w:r w:rsidRPr="00694D48">
              <w:rPr>
                <w:rFonts w:ascii="Kokila" w:eastAsia="Times New Roman" w:hAnsi="Kokila" w:cs="Kokila"/>
                <w:color w:val="333333"/>
              </w:rPr>
              <w:t xml:space="preserve"> Team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ले 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Earthquake Safety Drill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>अभ्यास देखाउनुको साथै १</w:t>
            </w:r>
            <w:r w:rsidRPr="00694D48">
              <w:rPr>
                <w:rFonts w:ascii="Kokila" w:eastAsia="Times New Roman" w:hAnsi="Kokila" w:cs="Kokila"/>
                <w:color w:val="333333"/>
              </w:rPr>
              <w:t xml:space="preserve">x Sniffer Dog </w:t>
            </w:r>
            <w:r w:rsidRPr="00694D48">
              <w:rPr>
                <w:rFonts w:ascii="Kokila" w:eastAsia="Times New Roman" w:hAnsi="Kokila" w:cs="Kokila"/>
                <w:color w:val="333333"/>
                <w:cs/>
              </w:rPr>
              <w:t>समेत प्रदर्शनीमा रा</w:t>
            </w:r>
            <w:proofErr w:type="spellStart"/>
            <w:r w:rsidRPr="00694D48">
              <w:rPr>
                <w:rFonts w:ascii="Kokila" w:eastAsia="Times New Roman" w:hAnsi="Kokila" w:cs="Kokila"/>
                <w:color w:val="333333"/>
              </w:rPr>
              <w:t>खी</w:t>
            </w:r>
            <w:proofErr w:type="spellEnd"/>
            <w:r w:rsidRPr="00694D48">
              <w:rPr>
                <w:rFonts w:ascii="Kokila" w:eastAsia="Times New Roman" w:hAnsi="Kokila" w:cs="Kokila"/>
                <w:color w:val="333333"/>
                <w:cs/>
              </w:rPr>
              <w:t xml:space="preserve"> अभ्यास  गराउने ।</w:t>
            </w:r>
          </w:p>
        </w:tc>
        <w:tc>
          <w:tcPr>
            <w:tcW w:w="851" w:type="dxa"/>
          </w:tcPr>
          <w:p w14:paraId="1BE6A62F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</w:p>
        </w:tc>
        <w:tc>
          <w:tcPr>
            <w:tcW w:w="850" w:type="dxa"/>
          </w:tcPr>
          <w:p w14:paraId="7A820E0C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6A61CC4E" w14:textId="71B2669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नेपाली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सेना</w:t>
            </w:r>
            <w:proofErr w:type="spellEnd"/>
            <w:r w:rsidR="002B660B">
              <w:rPr>
                <w:rFonts w:ascii="Kokila" w:hAnsi="Kokila" w:cs="Kokila"/>
              </w:rPr>
              <w:t>,</w:t>
            </w:r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नेपाल</w:t>
            </w:r>
            <w:proofErr w:type="spellEnd"/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प्रहरी</w:t>
            </w:r>
            <w:proofErr w:type="spellEnd"/>
            <w:r w:rsidR="002B660B">
              <w:rPr>
                <w:rFonts w:ascii="Kokila" w:hAnsi="Kokila" w:cs="Kokila"/>
              </w:rPr>
              <w:t>,</w:t>
            </w:r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सशस्त्र</w:t>
            </w:r>
            <w:proofErr w:type="spellEnd"/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प्रहरी</w:t>
            </w:r>
            <w:proofErr w:type="spellEnd"/>
            <w:r w:rsidR="002B660B"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="002B660B" w:rsidRPr="00694D48">
              <w:rPr>
                <w:rFonts w:ascii="Kokila" w:hAnsi="Kokila" w:cs="Kokila"/>
              </w:rPr>
              <w:t>बल</w:t>
            </w:r>
            <w:proofErr w:type="spellEnd"/>
          </w:p>
        </w:tc>
      </w:tr>
      <w:tr w:rsidR="00892041" w:rsidRPr="00694D48" w14:paraId="01DC155F" w14:textId="77777777" w:rsidTr="00287116">
        <w:trPr>
          <w:jc w:val="center"/>
        </w:trPr>
        <w:tc>
          <w:tcPr>
            <w:tcW w:w="715" w:type="dxa"/>
          </w:tcPr>
          <w:p w14:paraId="0AB8A628" w14:textId="20A47018" w:rsidR="00892041" w:rsidRPr="00694D48" w:rsidRDefault="002B660B" w:rsidP="00287116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८</w:t>
            </w:r>
          </w:p>
        </w:tc>
        <w:tc>
          <w:tcPr>
            <w:tcW w:w="4950" w:type="dxa"/>
          </w:tcPr>
          <w:p w14:paraId="68CAEFF8" w14:textId="4D1E4F6D" w:rsidR="00892041" w:rsidRPr="00694D48" w:rsidRDefault="00892041" w:rsidP="00287116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</w:p>
        </w:tc>
        <w:tc>
          <w:tcPr>
            <w:tcW w:w="851" w:type="dxa"/>
          </w:tcPr>
          <w:p w14:paraId="4C64FA13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0" w:type="dxa"/>
          </w:tcPr>
          <w:p w14:paraId="58DA83D7" w14:textId="77777777" w:rsidR="00892041" w:rsidRPr="00694D48" w:rsidRDefault="00892041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2552" w:type="dxa"/>
          </w:tcPr>
          <w:p w14:paraId="5200C03F" w14:textId="50A80484" w:rsidR="00892041" w:rsidRPr="00694D48" w:rsidRDefault="002B660B" w:rsidP="00287116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नेपाली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सेना</w:t>
            </w:r>
            <w:proofErr w:type="spellEnd"/>
          </w:p>
        </w:tc>
      </w:tr>
      <w:tr w:rsidR="00303289" w:rsidRPr="00694D48" w14:paraId="6A4A3745" w14:textId="77777777" w:rsidTr="00287116">
        <w:trPr>
          <w:jc w:val="center"/>
        </w:trPr>
        <w:tc>
          <w:tcPr>
            <w:tcW w:w="715" w:type="dxa"/>
          </w:tcPr>
          <w:p w14:paraId="10FA40D1" w14:textId="7C9D2A95" w:rsidR="00303289" w:rsidRDefault="00303289" w:rsidP="00814BDD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९</w:t>
            </w:r>
          </w:p>
        </w:tc>
        <w:tc>
          <w:tcPr>
            <w:tcW w:w="4950" w:type="dxa"/>
          </w:tcPr>
          <w:p w14:paraId="6B955B8A" w14:textId="274F5A2E" w:rsidR="00303289" w:rsidRPr="00694D48" w:rsidRDefault="00303289" w:rsidP="00814BDD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</w:p>
        </w:tc>
        <w:tc>
          <w:tcPr>
            <w:tcW w:w="851" w:type="dxa"/>
          </w:tcPr>
          <w:p w14:paraId="5BE5BBDF" w14:textId="6F1C50EE" w:rsidR="00303289" w:rsidRPr="00694D48" w:rsidRDefault="00303289" w:rsidP="00814BDD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850" w:type="dxa"/>
          </w:tcPr>
          <w:p w14:paraId="1765507A" w14:textId="6A30E6F0" w:rsidR="00303289" w:rsidRPr="00694D48" w:rsidRDefault="00303289" w:rsidP="00814BDD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१६</w:t>
            </w:r>
          </w:p>
        </w:tc>
        <w:tc>
          <w:tcPr>
            <w:tcW w:w="2552" w:type="dxa"/>
            <w:vMerge w:val="restart"/>
          </w:tcPr>
          <w:p w14:paraId="24CD1277" w14:textId="58C22DC5" w:rsidR="00303289" w:rsidRPr="00694D48" w:rsidRDefault="00303289" w:rsidP="00814BDD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नेपाल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प्रहरी</w:t>
            </w:r>
            <w:proofErr w:type="spellEnd"/>
          </w:p>
        </w:tc>
      </w:tr>
      <w:tr w:rsidR="00303289" w:rsidRPr="00694D48" w14:paraId="4F817ABB" w14:textId="77777777" w:rsidTr="00287116">
        <w:trPr>
          <w:jc w:val="center"/>
        </w:trPr>
        <w:tc>
          <w:tcPr>
            <w:tcW w:w="715" w:type="dxa"/>
          </w:tcPr>
          <w:p w14:paraId="5A28D3A0" w14:textId="279F4720" w:rsidR="00303289" w:rsidRDefault="00303289" w:rsidP="00F15F31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९</w:t>
            </w:r>
            <w:r w:rsidRPr="00694D48">
              <w:rPr>
                <w:rFonts w:ascii="Kokila" w:hAnsi="Kokila" w:cs="Kokila"/>
              </w:rPr>
              <w:t>.१</w:t>
            </w:r>
          </w:p>
        </w:tc>
        <w:tc>
          <w:tcPr>
            <w:tcW w:w="4950" w:type="dxa"/>
          </w:tcPr>
          <w:p w14:paraId="6B4B98B5" w14:textId="069D48D1" w:rsidR="00303289" w:rsidRPr="00694D48" w:rsidRDefault="00303289" w:rsidP="00F15F31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  <w:cs/>
              </w:rPr>
              <w:t>भूकम्प सुरक्षा सम्बन्धी नारा उल्लेख गरी  सम्पूर्ण</w:t>
            </w:r>
            <w:r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प्रहरी</w:t>
            </w:r>
            <w:proofErr w:type="spellEnd"/>
            <w:r>
              <w:rPr>
                <w:rFonts w:ascii="Kokila" w:hAnsi="Kokila" w:cs="Kokila"/>
              </w:rPr>
              <w:t xml:space="preserve"> </w:t>
            </w:r>
            <w:r w:rsidRPr="00694D48">
              <w:rPr>
                <w:rFonts w:ascii="Kokila" w:hAnsi="Kokila" w:cs="Kokila"/>
                <w:cs/>
              </w:rPr>
              <w:t>कार्यालयहरुमा</w:t>
            </w:r>
            <w:r w:rsidRPr="00694D48">
              <w:rPr>
                <w:rFonts w:ascii="Kokila" w:hAnsi="Kokila" w:cs="Kokila"/>
              </w:rPr>
              <w:t xml:space="preserve"> Flex Print/ </w:t>
            </w:r>
            <w:r w:rsidRPr="00694D48">
              <w:rPr>
                <w:rFonts w:ascii="Kokila" w:hAnsi="Kokila" w:cs="Kokila"/>
                <w:cs/>
              </w:rPr>
              <w:t>व्यानर टाँस्ने  ।</w:t>
            </w:r>
          </w:p>
        </w:tc>
        <w:tc>
          <w:tcPr>
            <w:tcW w:w="851" w:type="dxa"/>
          </w:tcPr>
          <w:p w14:paraId="4E2E540F" w14:textId="314F71CF" w:rsidR="00303289" w:rsidRPr="00694D48" w:rsidRDefault="00303289" w:rsidP="00F15F31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850" w:type="dxa"/>
          </w:tcPr>
          <w:p w14:paraId="625BAA79" w14:textId="3A51C004" w:rsidR="00303289" w:rsidRPr="00694D48" w:rsidRDefault="00303289" w:rsidP="00F15F31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१६</w:t>
            </w:r>
          </w:p>
        </w:tc>
        <w:tc>
          <w:tcPr>
            <w:tcW w:w="2552" w:type="dxa"/>
            <w:vMerge/>
          </w:tcPr>
          <w:p w14:paraId="71A7DACA" w14:textId="77777777" w:rsidR="00303289" w:rsidRPr="00694D48" w:rsidRDefault="00303289" w:rsidP="00F15F31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16075522" w14:textId="77777777" w:rsidTr="00287116">
        <w:trPr>
          <w:jc w:val="center"/>
        </w:trPr>
        <w:tc>
          <w:tcPr>
            <w:tcW w:w="715" w:type="dxa"/>
          </w:tcPr>
          <w:p w14:paraId="6DD152AA" w14:textId="538A49FD" w:rsidR="00303289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९</w:t>
            </w:r>
            <w:r w:rsidRPr="00694D48">
              <w:rPr>
                <w:rFonts w:ascii="Kokila" w:hAnsi="Kokila" w:cs="Kokila"/>
              </w:rPr>
              <w:t>.२</w:t>
            </w:r>
          </w:p>
        </w:tc>
        <w:tc>
          <w:tcPr>
            <w:tcW w:w="4950" w:type="dxa"/>
          </w:tcPr>
          <w:p w14:paraId="125D36A0" w14:textId="77F17379" w:rsidR="00303289" w:rsidRPr="00EC2EC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  <w:cs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पूर्वतयारी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प्रतिकार्य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पुनर्निर्माण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सम्बन्धी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डिजिटल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सामग्रीहरु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स्थानीय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प्रहरी</w:t>
            </w:r>
            <w:proofErr w:type="spellEnd"/>
            <w:r>
              <w:rPr>
                <w:rFonts w:ascii="Kokila" w:hAnsi="Kokila" w:cs="Kokila"/>
              </w:rPr>
              <w:t xml:space="preserve"> </w:t>
            </w:r>
            <w:r w:rsidRPr="00694D48">
              <w:rPr>
                <w:rFonts w:ascii="Kokila" w:hAnsi="Kokila" w:cs="Kokila"/>
                <w:cs/>
              </w:rPr>
              <w:t>कार्यालयहरु</w:t>
            </w:r>
            <w:r>
              <w:rPr>
                <w:rFonts w:ascii="Kokila" w:hAnsi="Kokila" w:cs="Kokila" w:hint="cs"/>
                <w:cs/>
                <w:lang w:bidi="ne-NP"/>
              </w:rPr>
              <w:t>ले</w:t>
            </w:r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वितरण</w:t>
            </w:r>
            <w:proofErr w:type="spellEnd"/>
            <w:r>
              <w:rPr>
                <w:rFonts w:ascii="Kokila" w:hAnsi="Kokila" w:cs="Kokila"/>
              </w:rPr>
              <w:t xml:space="preserve"> </w:t>
            </w:r>
            <w:r w:rsidRPr="00694D48">
              <w:rPr>
                <w:rFonts w:ascii="Kokila" w:hAnsi="Kokila" w:cs="Kokila"/>
                <w:cs/>
              </w:rPr>
              <w:t>गर्ने ।</w:t>
            </w:r>
          </w:p>
        </w:tc>
        <w:tc>
          <w:tcPr>
            <w:tcW w:w="851" w:type="dxa"/>
          </w:tcPr>
          <w:p w14:paraId="1D055D23" w14:textId="2BDB8861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८</w:t>
            </w:r>
          </w:p>
        </w:tc>
        <w:tc>
          <w:tcPr>
            <w:tcW w:w="850" w:type="dxa"/>
          </w:tcPr>
          <w:p w14:paraId="71D2C65A" w14:textId="7ADBB52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2552" w:type="dxa"/>
            <w:vMerge/>
          </w:tcPr>
          <w:p w14:paraId="3E106534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496D7801" w14:textId="77777777" w:rsidTr="00287116">
        <w:trPr>
          <w:jc w:val="center"/>
        </w:trPr>
        <w:tc>
          <w:tcPr>
            <w:tcW w:w="715" w:type="dxa"/>
          </w:tcPr>
          <w:p w14:paraId="39CDC544" w14:textId="3EB218BC" w:rsidR="00303289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९</w:t>
            </w:r>
            <w:r w:rsidRPr="00694D48">
              <w:rPr>
                <w:rFonts w:ascii="Kokila" w:hAnsi="Kokila" w:cs="Kokila"/>
              </w:rPr>
              <w:t>.</w:t>
            </w:r>
            <w:r>
              <w:rPr>
                <w:rFonts w:ascii="Kokila" w:hAnsi="Kokila" w:cs="Kokila" w:hint="cs"/>
                <w:cs/>
                <w:lang w:bidi="ne-NP"/>
              </w:rPr>
              <w:t>३</w:t>
            </w:r>
          </w:p>
        </w:tc>
        <w:tc>
          <w:tcPr>
            <w:tcW w:w="4950" w:type="dxa"/>
          </w:tcPr>
          <w:p w14:paraId="261584C4" w14:textId="4F5589E7" w:rsidR="00303289" w:rsidRPr="00EC2EC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  <w:cs/>
              </w:rPr>
            </w:pPr>
            <w:proofErr w:type="spellStart"/>
            <w:r w:rsidRPr="00694D48">
              <w:rPr>
                <w:rFonts w:ascii="Kokila" w:hAnsi="Kokila" w:cs="Kokila"/>
              </w:rPr>
              <w:t>आम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सञ्चार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माध्यमहरुबाट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पूर्वतयारी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प्रतिकार्य</w:t>
            </w:r>
            <w:proofErr w:type="spellEnd"/>
            <w:r w:rsidRPr="00694D48">
              <w:rPr>
                <w:rFonts w:ascii="Kokila" w:hAnsi="Kokila" w:cs="Kokila"/>
              </w:rPr>
              <w:t xml:space="preserve">  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पुनर्निर्माण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सम्बन्धी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सार्वजनिक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सन्देशहरु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प्रसारण</w:t>
            </w:r>
            <w:proofErr w:type="spellEnd"/>
          </w:p>
        </w:tc>
        <w:tc>
          <w:tcPr>
            <w:tcW w:w="851" w:type="dxa"/>
          </w:tcPr>
          <w:p w14:paraId="22931C7C" w14:textId="551BB9BE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८</w:t>
            </w:r>
          </w:p>
        </w:tc>
        <w:tc>
          <w:tcPr>
            <w:tcW w:w="850" w:type="dxa"/>
          </w:tcPr>
          <w:p w14:paraId="00B88D41" w14:textId="1CA79C9C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2552" w:type="dxa"/>
            <w:vMerge/>
          </w:tcPr>
          <w:p w14:paraId="430F9FAD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2BFDE225" w14:textId="77777777" w:rsidTr="00287116">
        <w:trPr>
          <w:jc w:val="center"/>
        </w:trPr>
        <w:tc>
          <w:tcPr>
            <w:tcW w:w="715" w:type="dxa"/>
          </w:tcPr>
          <w:p w14:paraId="435D5F4A" w14:textId="772BB8F3" w:rsidR="00303289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lastRenderedPageBreak/>
              <w:t>९</w:t>
            </w:r>
            <w:r w:rsidRPr="00694D48">
              <w:rPr>
                <w:rFonts w:ascii="Kokila" w:hAnsi="Kokila" w:cs="Kokila"/>
              </w:rPr>
              <w:t>.</w:t>
            </w:r>
            <w:r>
              <w:rPr>
                <w:rFonts w:ascii="Kokila" w:hAnsi="Kokila" w:cs="Kokila" w:hint="cs"/>
                <w:cs/>
                <w:lang w:bidi="ne-NP"/>
              </w:rPr>
              <w:t>४</w:t>
            </w:r>
          </w:p>
        </w:tc>
        <w:tc>
          <w:tcPr>
            <w:tcW w:w="4950" w:type="dxa"/>
          </w:tcPr>
          <w:p w14:paraId="701D65A2" w14:textId="6D644E6B" w:rsidR="00303289" w:rsidRPr="00694D4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 xml:space="preserve">प्रदेश, जिल्ला र स्थानीय विपद व्यवस्थापन समितिहरुका पदाधिकारीहरु सम्मिलित </w:t>
            </w:r>
            <w:r w:rsidRPr="00694D48">
              <w:rPr>
                <w:rFonts w:ascii="Kokila" w:hAnsi="Kokila" w:cs="Kokila"/>
                <w:cs/>
              </w:rPr>
              <w:t>विपद् व्यवस्थापन सम्बन्धी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694D48">
              <w:rPr>
                <w:rFonts w:ascii="Kokila" w:hAnsi="Kokila" w:cs="Kokila"/>
                <w:cs/>
              </w:rPr>
              <w:t xml:space="preserve">कार्यक्रम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अयोजना </w:t>
            </w:r>
            <w:r w:rsidRPr="00694D48">
              <w:rPr>
                <w:rFonts w:ascii="Kokila" w:hAnsi="Kokila" w:cs="Kokila"/>
                <w:cs/>
              </w:rPr>
              <w:t>गर्ने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।</w:t>
            </w:r>
          </w:p>
        </w:tc>
        <w:tc>
          <w:tcPr>
            <w:tcW w:w="851" w:type="dxa"/>
          </w:tcPr>
          <w:p w14:paraId="32D0EA31" w14:textId="14401CFB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२</w:t>
            </w:r>
          </w:p>
        </w:tc>
        <w:tc>
          <w:tcPr>
            <w:tcW w:w="850" w:type="dxa"/>
          </w:tcPr>
          <w:p w14:paraId="13B53AD6" w14:textId="1257FC31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४</w:t>
            </w:r>
          </w:p>
        </w:tc>
        <w:tc>
          <w:tcPr>
            <w:tcW w:w="2552" w:type="dxa"/>
            <w:vMerge/>
          </w:tcPr>
          <w:p w14:paraId="2A9EDFD6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120C86A7" w14:textId="77777777" w:rsidTr="00287116">
        <w:trPr>
          <w:jc w:val="center"/>
        </w:trPr>
        <w:tc>
          <w:tcPr>
            <w:tcW w:w="715" w:type="dxa"/>
          </w:tcPr>
          <w:p w14:paraId="4FDC172B" w14:textId="138EE960" w:rsidR="00303289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९</w:t>
            </w:r>
            <w:r w:rsidRPr="00694D48">
              <w:rPr>
                <w:rFonts w:ascii="Kokila" w:hAnsi="Kokila" w:cs="Kokila"/>
              </w:rPr>
              <w:t>.</w:t>
            </w:r>
            <w:r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4950" w:type="dxa"/>
          </w:tcPr>
          <w:p w14:paraId="4971AB41" w14:textId="21A170EC" w:rsidR="00303289" w:rsidRPr="00694D4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  <w:lang w:bidi="hi-IN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 xml:space="preserve">विपद व्यवस्थापन </w:t>
            </w:r>
            <w:r w:rsidRPr="00694D48">
              <w:rPr>
                <w:rFonts w:ascii="Kokila" w:hAnsi="Kokila" w:cs="Kokila"/>
                <w:cs/>
              </w:rPr>
              <w:t>कार्यालय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सामाखुशीले कार्यतालिका बनाएर 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उपत्यका भित्र र बाहिरका </w:t>
            </w:r>
            <w:r w:rsidRPr="0008231B">
              <w:rPr>
                <w:rFonts w:ascii="Kokila" w:hAnsi="Kokila" w:cs="Kokila" w:hint="cs"/>
                <w:cs/>
                <w:lang w:bidi="ne-NP"/>
              </w:rPr>
              <w:t xml:space="preserve">विद्यालय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र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उद्योगमा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भूकम्पीय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जोखिम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न्यूनीकरण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तथा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सुरक्षित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संरचना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निर्माण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सम्बन्धी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सचेतना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कार्यक्रम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साथै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पूर्वाभ्यास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कार्यक्रम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सञ्चालन</w:t>
            </w:r>
          </w:p>
        </w:tc>
        <w:tc>
          <w:tcPr>
            <w:tcW w:w="851" w:type="dxa"/>
          </w:tcPr>
          <w:p w14:paraId="28C3C644" w14:textId="6EE350D8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२</w:t>
            </w:r>
          </w:p>
        </w:tc>
        <w:tc>
          <w:tcPr>
            <w:tcW w:w="850" w:type="dxa"/>
          </w:tcPr>
          <w:p w14:paraId="7999D686" w14:textId="0ADF6723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१२</w:t>
            </w:r>
          </w:p>
        </w:tc>
        <w:tc>
          <w:tcPr>
            <w:tcW w:w="2552" w:type="dxa"/>
            <w:vMerge/>
          </w:tcPr>
          <w:p w14:paraId="1DC7B8E2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44CFD2A4" w14:textId="77777777" w:rsidTr="00287116">
        <w:trPr>
          <w:jc w:val="center"/>
        </w:trPr>
        <w:tc>
          <w:tcPr>
            <w:tcW w:w="715" w:type="dxa"/>
          </w:tcPr>
          <w:p w14:paraId="2BA7DA68" w14:textId="13C427DF" w:rsidR="00303289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९</w:t>
            </w:r>
            <w:r w:rsidRPr="00694D48">
              <w:rPr>
                <w:rFonts w:ascii="Kokila" w:hAnsi="Kokila" w:cs="Kokila"/>
              </w:rPr>
              <w:t>.</w:t>
            </w:r>
            <w:r>
              <w:rPr>
                <w:rFonts w:ascii="Kokila" w:hAnsi="Kokila" w:cs="Kokila" w:hint="cs"/>
                <w:cs/>
                <w:lang w:bidi="ne-NP"/>
              </w:rPr>
              <w:t>६</w:t>
            </w:r>
          </w:p>
        </w:tc>
        <w:tc>
          <w:tcPr>
            <w:tcW w:w="4950" w:type="dxa"/>
          </w:tcPr>
          <w:p w14:paraId="61729063" w14:textId="6EE95876" w:rsidR="00303289" w:rsidRPr="00694D4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  <w:cs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प्रहरी</w:t>
            </w:r>
            <w:proofErr w:type="spellEnd"/>
            <w:r>
              <w:rPr>
                <w:rFonts w:ascii="Kokila" w:hAnsi="Kokila" w:cs="Kokila"/>
              </w:rPr>
              <w:t xml:space="preserve"> </w:t>
            </w:r>
            <w:r w:rsidRPr="00694D48">
              <w:rPr>
                <w:rFonts w:ascii="Kokila" w:hAnsi="Kokila" w:cs="Kokila"/>
                <w:cs/>
              </w:rPr>
              <w:t>कार्यालयहरु</w:t>
            </w:r>
            <w:r>
              <w:rPr>
                <w:rFonts w:ascii="Kokila" w:hAnsi="Kokila" w:cs="Kokila" w:hint="cs"/>
                <w:cs/>
                <w:lang w:bidi="ne-NP"/>
              </w:rPr>
              <w:t>ले</w:t>
            </w:r>
            <w:r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प्रदेशहरुमा के कस्ता </w:t>
            </w:r>
            <w:r>
              <w:rPr>
                <w:rFonts w:ascii="Kokila" w:hAnsi="Kokila" w:cs="Kokila"/>
                <w:lang w:bidi="ne-NP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</w:t>
            </w:r>
            <w:proofErr w:type="spellEnd"/>
            <w:r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कार्यतालिका</w:t>
            </w:r>
            <w:r>
              <w:rPr>
                <w:rFonts w:ascii="Kokila" w:hAnsi="Kokila" w:cs="Kokila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समेत जाहेर </w:t>
            </w:r>
            <w:r w:rsidRPr="00694D48">
              <w:rPr>
                <w:rFonts w:ascii="Kokila" w:hAnsi="Kokila" w:cs="Kokila"/>
                <w:cs/>
              </w:rPr>
              <w:t>गर्ने</w:t>
            </w:r>
          </w:p>
        </w:tc>
        <w:tc>
          <w:tcPr>
            <w:tcW w:w="851" w:type="dxa"/>
          </w:tcPr>
          <w:p w14:paraId="031A002F" w14:textId="3279AA74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२</w:t>
            </w:r>
          </w:p>
        </w:tc>
        <w:tc>
          <w:tcPr>
            <w:tcW w:w="850" w:type="dxa"/>
          </w:tcPr>
          <w:p w14:paraId="1785B2DD" w14:textId="5327F92A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१२</w:t>
            </w:r>
          </w:p>
        </w:tc>
        <w:tc>
          <w:tcPr>
            <w:tcW w:w="2552" w:type="dxa"/>
            <w:vMerge/>
          </w:tcPr>
          <w:p w14:paraId="7F2B8D11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27AFF899" w14:textId="77777777" w:rsidTr="00287116">
        <w:trPr>
          <w:jc w:val="center"/>
        </w:trPr>
        <w:tc>
          <w:tcPr>
            <w:tcW w:w="715" w:type="dxa"/>
          </w:tcPr>
          <w:p w14:paraId="732C80E0" w14:textId="594EC16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१०</w:t>
            </w:r>
          </w:p>
        </w:tc>
        <w:tc>
          <w:tcPr>
            <w:tcW w:w="4950" w:type="dxa"/>
          </w:tcPr>
          <w:p w14:paraId="0D590765" w14:textId="658BA19E" w:rsidR="00303289" w:rsidRPr="00694D4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</w:p>
        </w:tc>
        <w:tc>
          <w:tcPr>
            <w:tcW w:w="851" w:type="dxa"/>
          </w:tcPr>
          <w:p w14:paraId="2B7D5508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0" w:type="dxa"/>
          </w:tcPr>
          <w:p w14:paraId="0233D53F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1988945A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सशस्त्र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प्रहरी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बल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नेपाल</w:t>
            </w:r>
            <w:proofErr w:type="spellEnd"/>
          </w:p>
        </w:tc>
      </w:tr>
      <w:tr w:rsidR="00303289" w:rsidRPr="00694D48" w14:paraId="1DAC25EF" w14:textId="77777777" w:rsidTr="00287116">
        <w:trPr>
          <w:jc w:val="center"/>
        </w:trPr>
        <w:tc>
          <w:tcPr>
            <w:tcW w:w="715" w:type="dxa"/>
          </w:tcPr>
          <w:p w14:paraId="24E0BD08" w14:textId="6C6B6248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694D48">
              <w:rPr>
                <w:rFonts w:ascii="Kokila" w:hAnsi="Kokila" w:cs="Kokila"/>
              </w:rPr>
              <w:t>.१</w:t>
            </w:r>
          </w:p>
        </w:tc>
        <w:tc>
          <w:tcPr>
            <w:tcW w:w="4950" w:type="dxa"/>
          </w:tcPr>
          <w:p w14:paraId="5CC09F44" w14:textId="17727CF6" w:rsidR="00303289" w:rsidRPr="00694D4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  <w:cs/>
              </w:rPr>
              <w:t xml:space="preserve">भूकम्प सुरक्षा सम्बन्धी नारा उल्लेख गरी बाहिनी/शिक्षालय/गण र गुल्मको गेट बाहिर सचेतनामुलक </w:t>
            </w:r>
            <w:r w:rsidRPr="00694D48">
              <w:rPr>
                <w:rFonts w:ascii="Kokila" w:hAnsi="Kokila" w:cs="Kokila"/>
              </w:rPr>
              <w:t xml:space="preserve">Flex Print/ </w:t>
            </w:r>
            <w:r w:rsidRPr="00694D48">
              <w:rPr>
                <w:rFonts w:ascii="Kokila" w:hAnsi="Kokila" w:cs="Kokila"/>
                <w:cs/>
              </w:rPr>
              <w:t>व्यानर टाँस्ने  ।</w:t>
            </w:r>
          </w:p>
        </w:tc>
        <w:tc>
          <w:tcPr>
            <w:tcW w:w="851" w:type="dxa"/>
          </w:tcPr>
          <w:p w14:paraId="64AAD8DB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२८</w:t>
            </w:r>
          </w:p>
        </w:tc>
        <w:tc>
          <w:tcPr>
            <w:tcW w:w="850" w:type="dxa"/>
          </w:tcPr>
          <w:p w14:paraId="094E2BA5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४</w:t>
            </w:r>
          </w:p>
        </w:tc>
        <w:tc>
          <w:tcPr>
            <w:tcW w:w="2552" w:type="dxa"/>
            <w:vMerge/>
          </w:tcPr>
          <w:p w14:paraId="16ED0381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59BA2589" w14:textId="77777777" w:rsidTr="00287116">
        <w:trPr>
          <w:jc w:val="center"/>
        </w:trPr>
        <w:tc>
          <w:tcPr>
            <w:tcW w:w="715" w:type="dxa"/>
          </w:tcPr>
          <w:p w14:paraId="703812E5" w14:textId="7C379F46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694D48">
              <w:rPr>
                <w:rFonts w:ascii="Kokila" w:hAnsi="Kokila" w:cs="Kokila"/>
              </w:rPr>
              <w:t>.२</w:t>
            </w:r>
          </w:p>
        </w:tc>
        <w:tc>
          <w:tcPr>
            <w:tcW w:w="4950" w:type="dxa"/>
          </w:tcPr>
          <w:p w14:paraId="3239C990" w14:textId="77777777" w:rsidR="00303289" w:rsidRPr="00694D48" w:rsidRDefault="00303289" w:rsidP="00EC2EC8">
            <w:pPr>
              <w:jc w:val="both"/>
              <w:rPr>
                <w:rFonts w:ascii="Kokila" w:hAnsi="Kokila" w:cs="Kokila"/>
                <w:cs/>
              </w:rPr>
            </w:pPr>
            <w:r w:rsidRPr="00694D48">
              <w:rPr>
                <w:rFonts w:ascii="Kokila" w:hAnsi="Kokila" w:cs="Kokila"/>
                <w:cs/>
              </w:rPr>
              <w:t>सम्पूर्ण स</w:t>
            </w:r>
            <w:r w:rsidRPr="00694D48">
              <w:rPr>
                <w:rFonts w:ascii="Kokila" w:hAnsi="Kokila" w:cs="Kokila"/>
              </w:rPr>
              <w:t>.</w:t>
            </w:r>
            <w:r w:rsidRPr="00694D48">
              <w:rPr>
                <w:rFonts w:ascii="Kokila" w:hAnsi="Kokila" w:cs="Kokila"/>
                <w:cs/>
              </w:rPr>
              <w:t>प्र</w:t>
            </w:r>
            <w:r w:rsidRPr="00694D48">
              <w:rPr>
                <w:rFonts w:ascii="Kokila" w:hAnsi="Kokila" w:cs="Kokila"/>
              </w:rPr>
              <w:t>.</w:t>
            </w:r>
            <w:r w:rsidRPr="00694D48">
              <w:rPr>
                <w:rFonts w:ascii="Kokila" w:hAnsi="Kokila" w:cs="Kokila"/>
                <w:cs/>
              </w:rPr>
              <w:t>कार्यालयहरुमा आन्तरिक रुपमा भूकम्प सुरक्षा सम्बन्धी कक्षा संचालन गर्ने ।</w:t>
            </w:r>
          </w:p>
        </w:tc>
        <w:tc>
          <w:tcPr>
            <w:tcW w:w="851" w:type="dxa"/>
          </w:tcPr>
          <w:p w14:paraId="6DF66237" w14:textId="5DBCA64A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१</w:t>
            </w:r>
          </w:p>
        </w:tc>
        <w:tc>
          <w:tcPr>
            <w:tcW w:w="850" w:type="dxa"/>
          </w:tcPr>
          <w:p w14:paraId="2022CE12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४</w:t>
            </w:r>
          </w:p>
        </w:tc>
        <w:tc>
          <w:tcPr>
            <w:tcW w:w="2552" w:type="dxa"/>
            <w:vMerge/>
          </w:tcPr>
          <w:p w14:paraId="72484634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1B82B918" w14:textId="77777777" w:rsidTr="00287116">
        <w:trPr>
          <w:jc w:val="center"/>
        </w:trPr>
        <w:tc>
          <w:tcPr>
            <w:tcW w:w="715" w:type="dxa"/>
          </w:tcPr>
          <w:p w14:paraId="553EE14B" w14:textId="290DCFCE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694D48">
              <w:rPr>
                <w:rFonts w:ascii="Kokila" w:hAnsi="Kokila" w:cs="Kokila"/>
              </w:rPr>
              <w:t>.३</w:t>
            </w:r>
          </w:p>
        </w:tc>
        <w:tc>
          <w:tcPr>
            <w:tcW w:w="4950" w:type="dxa"/>
          </w:tcPr>
          <w:p w14:paraId="6855E2FE" w14:textId="77777777" w:rsidR="00303289" w:rsidRPr="00694D48" w:rsidRDefault="00303289" w:rsidP="00EC2EC8">
            <w:pPr>
              <w:jc w:val="both"/>
              <w:rPr>
                <w:rFonts w:ascii="Kokila" w:hAnsi="Kokila" w:cs="Kokila"/>
                <w:cs/>
              </w:rPr>
            </w:pPr>
            <w:r w:rsidRPr="00694D48">
              <w:rPr>
                <w:rFonts w:ascii="Kokila" w:hAnsi="Kokila" w:cs="Kokila"/>
                <w:cs/>
              </w:rPr>
              <w:t>बाहिनी/शिक्षालय/गण र गुल्मले स्थानिय क्लब¸ स्कुल¸ समुदायमा जनचेतनामुलक कार्यक्रम गर्ने ।</w:t>
            </w:r>
          </w:p>
        </w:tc>
        <w:tc>
          <w:tcPr>
            <w:tcW w:w="851" w:type="dxa"/>
          </w:tcPr>
          <w:p w14:paraId="41F227EE" w14:textId="3E8AFE50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८</w:t>
            </w:r>
          </w:p>
        </w:tc>
        <w:tc>
          <w:tcPr>
            <w:tcW w:w="850" w:type="dxa"/>
          </w:tcPr>
          <w:p w14:paraId="01F2A065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४</w:t>
            </w:r>
          </w:p>
        </w:tc>
        <w:tc>
          <w:tcPr>
            <w:tcW w:w="2552" w:type="dxa"/>
            <w:vMerge/>
          </w:tcPr>
          <w:p w14:paraId="53FFE861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2E8A9C51" w14:textId="77777777" w:rsidTr="00287116">
        <w:trPr>
          <w:jc w:val="center"/>
        </w:trPr>
        <w:tc>
          <w:tcPr>
            <w:tcW w:w="715" w:type="dxa"/>
          </w:tcPr>
          <w:p w14:paraId="01038EC3" w14:textId="553FA650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694D48">
              <w:rPr>
                <w:rFonts w:ascii="Kokila" w:hAnsi="Kokila" w:cs="Kokila"/>
              </w:rPr>
              <w:t>.४</w:t>
            </w:r>
          </w:p>
        </w:tc>
        <w:tc>
          <w:tcPr>
            <w:tcW w:w="4950" w:type="dxa"/>
          </w:tcPr>
          <w:p w14:paraId="0088756F" w14:textId="468007EE" w:rsidR="00303289" w:rsidRPr="00694D48" w:rsidRDefault="00303289" w:rsidP="00EC2EC8">
            <w:pPr>
              <w:jc w:val="both"/>
              <w:rPr>
                <w:rFonts w:ascii="Kokila" w:hAnsi="Kokila" w:cs="Kokila"/>
                <w:cs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 xml:space="preserve">प्रदेश, जिल्ला र स्थानीय विपद व्यवस्थापन समितिहरुका पदाधिकारीहरु सम्मिलित </w:t>
            </w:r>
            <w:r w:rsidRPr="00694D48">
              <w:rPr>
                <w:rFonts w:ascii="Kokila" w:hAnsi="Kokila" w:cs="Kokila"/>
                <w:cs/>
              </w:rPr>
              <w:t>विपद् व्यवस्थापन सम्बन्धी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694D48">
              <w:rPr>
                <w:rFonts w:ascii="Kokila" w:hAnsi="Kokila" w:cs="Kokila"/>
                <w:cs/>
              </w:rPr>
              <w:t xml:space="preserve">कार्यक्रम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अयोजना </w:t>
            </w:r>
            <w:r w:rsidRPr="00694D48">
              <w:rPr>
                <w:rFonts w:ascii="Kokila" w:hAnsi="Kokila" w:cs="Kokila"/>
                <w:cs/>
              </w:rPr>
              <w:t>गर्ने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।</w:t>
            </w:r>
          </w:p>
        </w:tc>
        <w:tc>
          <w:tcPr>
            <w:tcW w:w="851" w:type="dxa"/>
          </w:tcPr>
          <w:p w14:paraId="0E0DC559" w14:textId="5B15FE4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९</w:t>
            </w:r>
          </w:p>
        </w:tc>
        <w:tc>
          <w:tcPr>
            <w:tcW w:w="850" w:type="dxa"/>
          </w:tcPr>
          <w:p w14:paraId="415891C7" w14:textId="36419EC5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२</w:t>
            </w:r>
          </w:p>
        </w:tc>
        <w:tc>
          <w:tcPr>
            <w:tcW w:w="2552" w:type="dxa"/>
            <w:vMerge/>
          </w:tcPr>
          <w:p w14:paraId="7DDD5173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303289" w:rsidRPr="00694D48" w14:paraId="79A1E655" w14:textId="77777777" w:rsidTr="00287116">
        <w:trPr>
          <w:jc w:val="center"/>
        </w:trPr>
        <w:tc>
          <w:tcPr>
            <w:tcW w:w="715" w:type="dxa"/>
          </w:tcPr>
          <w:p w14:paraId="4DFA42AC" w14:textId="6B2FB030" w:rsidR="00303289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694D48">
              <w:rPr>
                <w:rFonts w:ascii="Kokila" w:hAnsi="Kokila" w:cs="Kokila"/>
              </w:rPr>
              <w:t>.</w:t>
            </w:r>
            <w:r>
              <w:rPr>
                <w:rFonts w:ascii="Kokila" w:hAnsi="Kokila" w:cs="Kokila" w:hint="cs"/>
                <w:cs/>
                <w:lang w:bidi="ne-NP"/>
              </w:rPr>
              <w:t>५</w:t>
            </w:r>
          </w:p>
        </w:tc>
        <w:tc>
          <w:tcPr>
            <w:tcW w:w="4950" w:type="dxa"/>
          </w:tcPr>
          <w:p w14:paraId="14DC9408" w14:textId="405EDBC8" w:rsidR="00303289" w:rsidRDefault="00303289" w:rsidP="00EC2EC8">
            <w:pPr>
              <w:jc w:val="both"/>
              <w:rPr>
                <w:rFonts w:ascii="Kokila" w:hAnsi="Kokila" w:cs="Kokila"/>
                <w:cs/>
              </w:rPr>
            </w:pPr>
            <w:r w:rsidRPr="00694D48">
              <w:rPr>
                <w:rFonts w:ascii="Kokila" w:hAnsi="Kokila" w:cs="Kokila"/>
                <w:cs/>
              </w:rPr>
              <w:t>बाहिनी/शिक्षालय/गण र गुल्मले सम्पूर्ण स</w:t>
            </w:r>
            <w:r w:rsidRPr="00694D48">
              <w:rPr>
                <w:rFonts w:ascii="Kokila" w:hAnsi="Kokila" w:cs="Kokila"/>
              </w:rPr>
              <w:t>.</w:t>
            </w:r>
            <w:r w:rsidRPr="00694D48">
              <w:rPr>
                <w:rFonts w:ascii="Kokila" w:hAnsi="Kokila" w:cs="Kokila"/>
                <w:cs/>
              </w:rPr>
              <w:t>प्र</w:t>
            </w:r>
            <w:r w:rsidRPr="00694D48">
              <w:rPr>
                <w:rFonts w:ascii="Kokila" w:hAnsi="Kokila" w:cs="Kokila"/>
              </w:rPr>
              <w:t>.</w:t>
            </w:r>
            <w:r w:rsidRPr="00694D48">
              <w:rPr>
                <w:rFonts w:ascii="Kokila" w:hAnsi="Kokila" w:cs="Kokila"/>
                <w:cs/>
              </w:rPr>
              <w:t>कार्यालयहरुमा प्रतिकार्य अभ्यास</w:t>
            </w:r>
            <w:r w:rsidR="00817712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="00817712" w:rsidRPr="00694D48">
              <w:rPr>
                <w:rFonts w:ascii="Kokila" w:hAnsi="Kokila" w:cs="Kokila"/>
                <w:cs/>
              </w:rPr>
              <w:t>कार्यक्रम संचालन</w:t>
            </w:r>
            <w:r w:rsidRPr="00694D48">
              <w:rPr>
                <w:rFonts w:ascii="Kokila" w:hAnsi="Kokila" w:cs="Kokila"/>
                <w:cs/>
              </w:rPr>
              <w:t xml:space="preserve"> गर्ने ।</w:t>
            </w:r>
          </w:p>
        </w:tc>
        <w:tc>
          <w:tcPr>
            <w:tcW w:w="851" w:type="dxa"/>
          </w:tcPr>
          <w:p w14:paraId="6D27BEAF" w14:textId="0A7799BE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८</w:t>
            </w:r>
          </w:p>
        </w:tc>
        <w:tc>
          <w:tcPr>
            <w:tcW w:w="850" w:type="dxa"/>
          </w:tcPr>
          <w:p w14:paraId="28CB403A" w14:textId="48858D06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>
              <w:rPr>
                <w:rFonts w:ascii="Kokila" w:hAnsi="Kokila" w:cs="Kokila" w:hint="cs"/>
                <w:cs/>
                <w:lang w:bidi="ne-NP"/>
              </w:rPr>
              <w:t xml:space="preserve"> ४</w:t>
            </w:r>
          </w:p>
        </w:tc>
        <w:tc>
          <w:tcPr>
            <w:tcW w:w="2552" w:type="dxa"/>
            <w:vMerge/>
          </w:tcPr>
          <w:p w14:paraId="186BC644" w14:textId="77777777" w:rsidR="00303289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</w:tr>
      <w:tr w:rsidR="00EC2EC8" w:rsidRPr="00694D48" w14:paraId="6D708E5B" w14:textId="77777777" w:rsidTr="00287116">
        <w:trPr>
          <w:jc w:val="center"/>
        </w:trPr>
        <w:tc>
          <w:tcPr>
            <w:tcW w:w="715" w:type="dxa"/>
          </w:tcPr>
          <w:p w14:paraId="169BACDD" w14:textId="0B7760B8" w:rsidR="00EC2EC8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 w:rsidRPr="00694D48">
              <w:rPr>
                <w:rFonts w:ascii="Kokila" w:hAnsi="Kokila" w:cs="Kokila"/>
              </w:rPr>
              <w:t>१</w:t>
            </w:r>
            <w:r>
              <w:rPr>
                <w:rFonts w:ascii="Kokila" w:hAnsi="Kokila" w:cs="Kokila" w:hint="cs"/>
                <w:cs/>
                <w:lang w:bidi="ne-NP"/>
              </w:rPr>
              <w:t>१</w:t>
            </w:r>
          </w:p>
        </w:tc>
        <w:tc>
          <w:tcPr>
            <w:tcW w:w="4950" w:type="dxa"/>
          </w:tcPr>
          <w:p w14:paraId="5FC42D04" w14:textId="568F5F8B" w:rsidR="00EC2EC8" w:rsidRDefault="00EC2EC8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</w:p>
          <w:p w14:paraId="6D43612A" w14:textId="2FD9DE5D" w:rsidR="00303289" w:rsidRPr="00694D48" w:rsidRDefault="00303289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</w:rPr>
              <w:t xml:space="preserve">Participation on national, provincial, district and local level, blood donation, rally, simulation/demo in first aid, </w:t>
            </w:r>
            <w:proofErr w:type="spellStart"/>
            <w:r>
              <w:rPr>
                <w:rFonts w:ascii="Kokila" w:hAnsi="Kokila" w:cs="Kokila"/>
              </w:rPr>
              <w:t>vedio</w:t>
            </w:r>
            <w:proofErr w:type="spellEnd"/>
            <w:r>
              <w:rPr>
                <w:rFonts w:ascii="Kokila" w:hAnsi="Kokila" w:cs="Kokila"/>
              </w:rPr>
              <w:t xml:space="preserve"> show and radio talk program, simulation exercises, risk communication/ message </w:t>
            </w:r>
            <w:r w:rsidR="004A230D">
              <w:rPr>
                <w:rFonts w:ascii="Kokila" w:hAnsi="Kokila" w:cs="Kokila"/>
              </w:rPr>
              <w:t>dissemination</w:t>
            </w:r>
            <w:r>
              <w:rPr>
                <w:rFonts w:ascii="Kokila" w:hAnsi="Kokila" w:cs="Kokila"/>
              </w:rPr>
              <w:t xml:space="preserve">, article and message publication in new papers, fruit distribution to the patients, orientation, quiz contest, </w:t>
            </w:r>
            <w:proofErr w:type="spellStart"/>
            <w:r>
              <w:rPr>
                <w:rFonts w:ascii="Kokila" w:hAnsi="Kokila" w:cs="Kokila"/>
              </w:rPr>
              <w:t>eassy</w:t>
            </w:r>
            <w:proofErr w:type="spellEnd"/>
            <w:r>
              <w:rPr>
                <w:rFonts w:ascii="Kokila" w:hAnsi="Kokila" w:cs="Kokila"/>
              </w:rPr>
              <w:t xml:space="preserve"> </w:t>
            </w:r>
            <w:proofErr w:type="spellStart"/>
            <w:r>
              <w:rPr>
                <w:rFonts w:ascii="Kokila" w:hAnsi="Kokila" w:cs="Kokila"/>
              </w:rPr>
              <w:t>competion</w:t>
            </w:r>
            <w:proofErr w:type="spellEnd"/>
            <w:r>
              <w:rPr>
                <w:rFonts w:ascii="Kokila" w:hAnsi="Kokila" w:cs="Kokila"/>
              </w:rPr>
              <w:t xml:space="preserve"> among the students, </w:t>
            </w:r>
            <w:r w:rsidR="00810B4B">
              <w:rPr>
                <w:rFonts w:ascii="Kokila" w:hAnsi="Kokila" w:cs="Kokila"/>
              </w:rPr>
              <w:t>message dissemination through mobile information center</w:t>
            </w:r>
          </w:p>
        </w:tc>
        <w:tc>
          <w:tcPr>
            <w:tcW w:w="851" w:type="dxa"/>
          </w:tcPr>
          <w:p w14:paraId="4CF38204" w14:textId="2D311D19" w:rsidR="00EC2EC8" w:rsidRPr="00694D48" w:rsidRDefault="006D5C42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पौष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>
              <w:rPr>
                <w:rFonts w:ascii="Kokila" w:hAnsi="Kokila" w:cs="Kokila" w:hint="cs"/>
                <w:cs/>
                <w:lang w:bidi="ne-NP"/>
              </w:rPr>
              <w:t>६</w:t>
            </w:r>
          </w:p>
        </w:tc>
        <w:tc>
          <w:tcPr>
            <w:tcW w:w="850" w:type="dxa"/>
          </w:tcPr>
          <w:p w14:paraId="34CFB3BD" w14:textId="66DCE6A6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 w:rsidR="006D5C42">
              <w:rPr>
                <w:rFonts w:ascii="Kokila" w:hAnsi="Kokila" w:cs="Kokila" w:hint="cs"/>
                <w:cs/>
                <w:lang w:bidi="ne-NP"/>
              </w:rPr>
              <w:t>१०</w:t>
            </w:r>
          </w:p>
        </w:tc>
        <w:tc>
          <w:tcPr>
            <w:tcW w:w="2552" w:type="dxa"/>
          </w:tcPr>
          <w:p w14:paraId="1F2F1CCC" w14:textId="03F9DACA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  <w:lang w:bidi="hi-IN"/>
              </w:rPr>
              <w:t>नेपाल</w:t>
            </w:r>
            <w:proofErr w:type="spellEnd"/>
            <w:r w:rsidRPr="00694D48">
              <w:rPr>
                <w:rFonts w:ascii="Kokila" w:hAnsi="Kokila" w:cs="Kokila"/>
                <w:lang w:bidi="hi-IN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lang w:bidi="hi-IN"/>
              </w:rPr>
              <w:t>रेडक्रस</w:t>
            </w:r>
            <w:proofErr w:type="spellEnd"/>
            <w:r w:rsidR="005C5244">
              <w:rPr>
                <w:rFonts w:ascii="Kokila" w:hAnsi="Kokila" w:cs="Kokila"/>
              </w:rPr>
              <w:t xml:space="preserve"> </w:t>
            </w:r>
            <w:r w:rsidR="005C5244">
              <w:rPr>
                <w:rFonts w:ascii="Kokila" w:hAnsi="Kokila" w:cs="Kokila" w:hint="cs"/>
                <w:cs/>
                <w:lang w:bidi="ne-NP"/>
              </w:rPr>
              <w:t>सोसईटी</w:t>
            </w:r>
          </w:p>
        </w:tc>
      </w:tr>
      <w:tr w:rsidR="00EC2EC8" w:rsidRPr="00694D48" w14:paraId="6F6AC9D0" w14:textId="77777777" w:rsidTr="00287116">
        <w:trPr>
          <w:jc w:val="center"/>
        </w:trPr>
        <w:tc>
          <w:tcPr>
            <w:tcW w:w="715" w:type="dxa"/>
          </w:tcPr>
          <w:p w14:paraId="12122782" w14:textId="7093F0CE" w:rsidR="00EC2EC8" w:rsidRPr="00694D48" w:rsidRDefault="00303289" w:rsidP="00EC2EC8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r w:rsidRPr="00694D48">
              <w:rPr>
                <w:rFonts w:ascii="Kokila" w:hAnsi="Kokila" w:cs="Kokila"/>
              </w:rPr>
              <w:t>१</w:t>
            </w:r>
            <w:r>
              <w:rPr>
                <w:rFonts w:ascii="Kokila" w:hAnsi="Kokila" w:cs="Kokila" w:hint="cs"/>
                <w:cs/>
                <w:lang w:bidi="ne-NP"/>
              </w:rPr>
              <w:t>२</w:t>
            </w:r>
          </w:p>
        </w:tc>
        <w:tc>
          <w:tcPr>
            <w:tcW w:w="4950" w:type="dxa"/>
          </w:tcPr>
          <w:p w14:paraId="5D824FCF" w14:textId="26126B19" w:rsidR="00EC2EC8" w:rsidRPr="00694D48" w:rsidRDefault="00EC2EC8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</w:p>
        </w:tc>
        <w:tc>
          <w:tcPr>
            <w:tcW w:w="851" w:type="dxa"/>
          </w:tcPr>
          <w:p w14:paraId="6B3CB122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0" w:type="dxa"/>
          </w:tcPr>
          <w:p w14:paraId="126445A3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2552" w:type="dxa"/>
          </w:tcPr>
          <w:p w14:paraId="2BD0416D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डिपिनेट</w:t>
            </w:r>
            <w:proofErr w:type="spellEnd"/>
          </w:p>
        </w:tc>
      </w:tr>
      <w:tr w:rsidR="00EC2EC8" w:rsidRPr="00694D48" w14:paraId="7FA2E158" w14:textId="77777777" w:rsidTr="00287116">
        <w:trPr>
          <w:jc w:val="center"/>
        </w:trPr>
        <w:tc>
          <w:tcPr>
            <w:tcW w:w="715" w:type="dxa"/>
          </w:tcPr>
          <w:p w14:paraId="6ECD1AE2" w14:textId="05EE2D6D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 w:rsidRPr="00694D48">
              <w:rPr>
                <w:rFonts w:ascii="Kokila" w:hAnsi="Kokila" w:cs="Kokila"/>
              </w:rPr>
              <w:t>१</w:t>
            </w:r>
            <w:r w:rsidR="00303289">
              <w:rPr>
                <w:rFonts w:ascii="Kokila" w:hAnsi="Kokila" w:cs="Kokila" w:hint="cs"/>
                <w:cs/>
                <w:lang w:bidi="ne-NP"/>
              </w:rPr>
              <w:t>३</w:t>
            </w:r>
          </w:p>
        </w:tc>
        <w:tc>
          <w:tcPr>
            <w:tcW w:w="4950" w:type="dxa"/>
          </w:tcPr>
          <w:p w14:paraId="4D8D46B6" w14:textId="77777777" w:rsidR="00EC2EC8" w:rsidRPr="00303289" w:rsidRDefault="00EC2EC8" w:rsidP="00EC2EC8">
            <w:pPr>
              <w:rPr>
                <w:rFonts w:ascii="Kokila" w:hAnsi="Kokila" w:cs="Kokila"/>
              </w:rPr>
            </w:pPr>
            <w:proofErr w:type="spellStart"/>
            <w:r w:rsidRPr="00303289">
              <w:rPr>
                <w:rFonts w:ascii="Kokila" w:hAnsi="Kokila" w:cs="Kokila"/>
              </w:rPr>
              <w:t>भूकम्पीय</w:t>
            </w:r>
            <w:proofErr w:type="spellEnd"/>
            <w:r w:rsidRPr="00303289">
              <w:rPr>
                <w:rFonts w:ascii="Kokila" w:hAnsi="Kokila" w:cs="Kokila"/>
              </w:rPr>
              <w:t xml:space="preserve"> </w:t>
            </w:r>
            <w:proofErr w:type="spellStart"/>
            <w:r w:rsidRPr="00303289">
              <w:rPr>
                <w:rFonts w:ascii="Kokila" w:hAnsi="Kokila" w:cs="Kokila"/>
              </w:rPr>
              <w:t>सुरक्षा</w:t>
            </w:r>
            <w:proofErr w:type="spellEnd"/>
            <w:r w:rsidRPr="00303289">
              <w:rPr>
                <w:rFonts w:ascii="Kokila" w:hAnsi="Kokila" w:cs="Kokila"/>
              </w:rPr>
              <w:t xml:space="preserve"> </w:t>
            </w:r>
            <w:proofErr w:type="spellStart"/>
            <w:r w:rsidRPr="00303289">
              <w:rPr>
                <w:rFonts w:ascii="Kokila" w:hAnsi="Kokila" w:cs="Kokila"/>
              </w:rPr>
              <w:t>सम्बन्धी</w:t>
            </w:r>
            <w:proofErr w:type="spellEnd"/>
            <w:r w:rsidRPr="00303289">
              <w:rPr>
                <w:rFonts w:ascii="Kokila" w:hAnsi="Kokila" w:cs="Kokila"/>
              </w:rPr>
              <w:t xml:space="preserve"> </w:t>
            </w:r>
            <w:proofErr w:type="spellStart"/>
            <w:r w:rsidRPr="00303289">
              <w:rPr>
                <w:rFonts w:ascii="Kokila" w:hAnsi="Kokila" w:cs="Kokila"/>
              </w:rPr>
              <w:t>राष्ट्रिय</w:t>
            </w:r>
            <w:proofErr w:type="spellEnd"/>
            <w:r w:rsidRPr="00303289">
              <w:rPr>
                <w:rFonts w:ascii="Kokila" w:hAnsi="Kokila" w:cs="Kokila"/>
              </w:rPr>
              <w:t xml:space="preserve"> </w:t>
            </w:r>
            <w:proofErr w:type="spellStart"/>
            <w:r w:rsidRPr="00303289">
              <w:rPr>
                <w:rFonts w:ascii="Kokila" w:hAnsi="Kokila" w:cs="Kokila"/>
              </w:rPr>
              <w:t>गोष्ठी</w:t>
            </w:r>
            <w:proofErr w:type="spellEnd"/>
            <w:r w:rsidRPr="00303289">
              <w:rPr>
                <w:rFonts w:ascii="Kokila" w:hAnsi="Kokila" w:cs="Kokila"/>
              </w:rPr>
              <w:t xml:space="preserve"> (National Symposium on “Earthquake Risk Reduction and Management in Nepal”)</w:t>
            </w:r>
          </w:p>
        </w:tc>
        <w:tc>
          <w:tcPr>
            <w:tcW w:w="851" w:type="dxa"/>
          </w:tcPr>
          <w:p w14:paraId="3FDEA2A3" w14:textId="019B74B7" w:rsidR="00EC2EC8" w:rsidRPr="00303289" w:rsidRDefault="00EC2EC8" w:rsidP="00EC2EC8">
            <w:pPr>
              <w:tabs>
                <w:tab w:val="left" w:pos="1139"/>
              </w:tabs>
              <w:rPr>
                <w:rFonts w:ascii="Kokila" w:hAnsi="Kokila" w:cs="Kokila"/>
                <w:lang w:bidi="ne-NP"/>
              </w:rPr>
            </w:pPr>
            <w:proofErr w:type="spellStart"/>
            <w:r w:rsidRPr="00303289">
              <w:rPr>
                <w:rFonts w:ascii="Kokila" w:hAnsi="Kokila" w:cs="Kokila"/>
              </w:rPr>
              <w:t>माघ</w:t>
            </w:r>
            <w:proofErr w:type="spellEnd"/>
            <w:r w:rsidRPr="00303289">
              <w:rPr>
                <w:rFonts w:ascii="Kokila" w:hAnsi="Kokila" w:cs="Kokila"/>
              </w:rPr>
              <w:t xml:space="preserve"> 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१४</w:t>
            </w:r>
          </w:p>
        </w:tc>
        <w:tc>
          <w:tcPr>
            <w:tcW w:w="850" w:type="dxa"/>
          </w:tcPr>
          <w:p w14:paraId="5B121DFB" w14:textId="0779D963" w:rsidR="00EC2EC8" w:rsidRPr="00303289" w:rsidRDefault="00EC2EC8" w:rsidP="00EC2EC8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proofErr w:type="spellStart"/>
            <w:r w:rsidRPr="00303289">
              <w:rPr>
                <w:rFonts w:ascii="Kokila" w:hAnsi="Kokila" w:cs="Kokila"/>
              </w:rPr>
              <w:t>माघ</w:t>
            </w:r>
            <w:proofErr w:type="spellEnd"/>
            <w:r w:rsidRPr="00303289">
              <w:rPr>
                <w:rFonts w:ascii="Kokila" w:hAnsi="Kokila" w:cs="Kokila"/>
              </w:rPr>
              <w:t xml:space="preserve"> 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१५</w:t>
            </w:r>
          </w:p>
        </w:tc>
        <w:tc>
          <w:tcPr>
            <w:tcW w:w="2552" w:type="dxa"/>
          </w:tcPr>
          <w:p w14:paraId="61150D0F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शहरी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विकास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भवन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निर्माण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विभाग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राष्ट्रिय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विपद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ब्यवस्थापन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प्राधिकरण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प्रविधि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राष्ट्रिय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समाज</w:t>
            </w:r>
            <w:proofErr w:type="spellEnd"/>
            <w:r w:rsidRPr="00694D48">
              <w:rPr>
                <w:rFonts w:ascii="Kokila" w:hAnsi="Kokila" w:cs="Kokila"/>
              </w:rPr>
              <w:t xml:space="preserve"> - </w:t>
            </w:r>
            <w:proofErr w:type="spellStart"/>
            <w:r w:rsidRPr="00694D48">
              <w:rPr>
                <w:rFonts w:ascii="Kokila" w:hAnsi="Kokila" w:cs="Kokila"/>
              </w:rPr>
              <w:t>नेपाल</w:t>
            </w:r>
            <w:proofErr w:type="spellEnd"/>
          </w:p>
        </w:tc>
      </w:tr>
      <w:tr w:rsidR="00EC2EC8" w:rsidRPr="00694D48" w14:paraId="6A90FFAB" w14:textId="77777777" w:rsidTr="00287116">
        <w:trPr>
          <w:jc w:val="center"/>
        </w:trPr>
        <w:tc>
          <w:tcPr>
            <w:tcW w:w="715" w:type="dxa"/>
          </w:tcPr>
          <w:p w14:paraId="26ABF890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  <w:b/>
                <w:bCs/>
              </w:rPr>
            </w:pPr>
            <w:r w:rsidRPr="00694D48">
              <w:rPr>
                <w:rFonts w:ascii="Kokila" w:hAnsi="Kokila" w:cs="Kokila"/>
                <w:b/>
                <w:bCs/>
              </w:rPr>
              <w:t>ग</w:t>
            </w:r>
          </w:p>
        </w:tc>
        <w:tc>
          <w:tcPr>
            <w:tcW w:w="9203" w:type="dxa"/>
            <w:gridSpan w:val="4"/>
          </w:tcPr>
          <w:p w14:paraId="2E6B6F13" w14:textId="77777777" w:rsidR="00EC2EC8" w:rsidRPr="00694D48" w:rsidRDefault="00EC2EC8" w:rsidP="00EC2EC8">
            <w:pPr>
              <w:tabs>
                <w:tab w:val="left" w:pos="1139"/>
              </w:tabs>
              <w:spacing w:line="360" w:lineRule="auto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  <w:b/>
                <w:bCs/>
              </w:rPr>
              <w:t>प्रदेश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जिल्ला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र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पालिकाहरूमा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आयोजना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हुने</w:t>
            </w:r>
            <w:proofErr w:type="spellEnd"/>
            <w:r w:rsidRPr="00694D48">
              <w:rPr>
                <w:rFonts w:ascii="Kokila" w:hAnsi="Kokila" w:cs="Kokila"/>
                <w:b/>
                <w:bCs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  <w:b/>
                <w:bCs/>
              </w:rPr>
              <w:t>कार्यक्रमहरु</w:t>
            </w:r>
            <w:proofErr w:type="spellEnd"/>
          </w:p>
        </w:tc>
      </w:tr>
      <w:tr w:rsidR="00EC2EC8" w:rsidRPr="00694D48" w14:paraId="5ACC2B4A" w14:textId="77777777" w:rsidTr="00287116">
        <w:trPr>
          <w:jc w:val="center"/>
        </w:trPr>
        <w:tc>
          <w:tcPr>
            <w:tcW w:w="715" w:type="dxa"/>
          </w:tcPr>
          <w:p w14:paraId="57AD462B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१</w:t>
            </w:r>
          </w:p>
        </w:tc>
        <w:tc>
          <w:tcPr>
            <w:tcW w:w="4950" w:type="dxa"/>
          </w:tcPr>
          <w:p w14:paraId="2D69D3E9" w14:textId="773C0EA9" w:rsidR="00EC2EC8" w:rsidRPr="00694D48" w:rsidRDefault="00EC2EC8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 xml:space="preserve">७ </w:t>
            </w:r>
            <w:proofErr w:type="spellStart"/>
            <w:r w:rsidRPr="00694D48">
              <w:rPr>
                <w:rFonts w:ascii="Kokila" w:hAnsi="Kokila" w:cs="Kokila"/>
              </w:rPr>
              <w:t>प्रदेशहरूमा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1" w:type="dxa"/>
          </w:tcPr>
          <w:p w14:paraId="4FF367E3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0" w:type="dxa"/>
          </w:tcPr>
          <w:p w14:paraId="47E54BED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2552" w:type="dxa"/>
          </w:tcPr>
          <w:p w14:paraId="429EA27B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प्रदेश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सरकारहरू</w:t>
            </w:r>
            <w:proofErr w:type="spellEnd"/>
          </w:p>
        </w:tc>
      </w:tr>
      <w:tr w:rsidR="000111DF" w:rsidRPr="00694D48" w14:paraId="0E549C03" w14:textId="77777777" w:rsidTr="00287116">
        <w:trPr>
          <w:jc w:val="center"/>
        </w:trPr>
        <w:tc>
          <w:tcPr>
            <w:tcW w:w="715" w:type="dxa"/>
          </w:tcPr>
          <w:p w14:paraId="77599D82" w14:textId="07DC9F48" w:rsidR="000111DF" w:rsidRPr="00694D48" w:rsidRDefault="000111DF" w:rsidP="00EC2EC8">
            <w:pPr>
              <w:tabs>
                <w:tab w:val="left" w:pos="1139"/>
              </w:tabs>
              <w:rPr>
                <w:rFonts w:ascii="Kokila" w:hAnsi="Kokila" w:cs="Kokila" w:hint="cs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१.१</w:t>
            </w:r>
          </w:p>
        </w:tc>
        <w:tc>
          <w:tcPr>
            <w:tcW w:w="4950" w:type="dxa"/>
          </w:tcPr>
          <w:p w14:paraId="43FC6DF3" w14:textId="3CE42113" w:rsidR="000111DF" w:rsidRPr="00694D48" w:rsidRDefault="000111DF" w:rsidP="00EC2EC8">
            <w:pPr>
              <w:tabs>
                <w:tab w:val="left" w:pos="1139"/>
              </w:tabs>
              <w:jc w:val="both"/>
              <w:rPr>
                <w:rFonts w:ascii="Kokila" w:hAnsi="Kokila" w:cs="Kokila" w:hint="cs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>
              <w:rPr>
                <w:rFonts w:ascii="Kokila" w:hAnsi="Kokila" w:cs="Kokila" w:hint="cs"/>
                <w:cs/>
                <w:lang w:bidi="ne-NP"/>
              </w:rPr>
              <w:t xml:space="preserve"> सम्वन्धी </w:t>
            </w:r>
            <w:r w:rsidR="00EC4DF7">
              <w:rPr>
                <w:rFonts w:ascii="Kokila" w:hAnsi="Kokila" w:cs="Kokila" w:hint="cs"/>
                <w:cs/>
                <w:lang w:bidi="ne-NP"/>
              </w:rPr>
              <w:t>टेवल टप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अभ्यास</w:t>
            </w:r>
          </w:p>
        </w:tc>
        <w:tc>
          <w:tcPr>
            <w:tcW w:w="851" w:type="dxa"/>
          </w:tcPr>
          <w:p w14:paraId="4612E881" w14:textId="6FCD74AB" w:rsidR="000111DF" w:rsidRPr="00694D48" w:rsidRDefault="000111DF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</w:p>
        </w:tc>
        <w:tc>
          <w:tcPr>
            <w:tcW w:w="850" w:type="dxa"/>
          </w:tcPr>
          <w:p w14:paraId="5E6E85E9" w14:textId="3801BBB5" w:rsidR="000111DF" w:rsidRPr="00694D48" w:rsidRDefault="000111DF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</w:p>
        </w:tc>
        <w:tc>
          <w:tcPr>
            <w:tcW w:w="2552" w:type="dxa"/>
          </w:tcPr>
          <w:p w14:paraId="51142ECF" w14:textId="443C3E46" w:rsidR="000111DF" w:rsidRPr="00694D48" w:rsidRDefault="000111DF" w:rsidP="00EC2EC8">
            <w:pPr>
              <w:tabs>
                <w:tab w:val="left" w:pos="1139"/>
              </w:tabs>
              <w:rPr>
                <w:rFonts w:ascii="Kokila" w:hAnsi="Kokila" w:cs="Kokila" w:hint="cs"/>
                <w:lang w:bidi="ne-NP"/>
              </w:rPr>
            </w:pPr>
            <w:proofErr w:type="spellStart"/>
            <w:r w:rsidRPr="00694D48">
              <w:rPr>
                <w:rFonts w:ascii="Kokila" w:hAnsi="Kokila" w:cs="Kokila"/>
              </w:rPr>
              <w:t>गृह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मन्त्रालय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r>
              <w:rPr>
                <w:rFonts w:ascii="Kokila" w:hAnsi="Kokila" w:cs="Kokila" w:hint="cs"/>
                <w:cs/>
                <w:lang w:bidi="ne-NP"/>
              </w:rPr>
              <w:t>मधेश प्रदेश</w:t>
            </w:r>
          </w:p>
        </w:tc>
      </w:tr>
      <w:tr w:rsidR="00EC2EC8" w:rsidRPr="00694D48" w14:paraId="07091E70" w14:textId="77777777" w:rsidTr="00287116">
        <w:trPr>
          <w:jc w:val="center"/>
        </w:trPr>
        <w:tc>
          <w:tcPr>
            <w:tcW w:w="715" w:type="dxa"/>
          </w:tcPr>
          <w:p w14:paraId="52806466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२</w:t>
            </w:r>
          </w:p>
        </w:tc>
        <w:tc>
          <w:tcPr>
            <w:tcW w:w="4950" w:type="dxa"/>
          </w:tcPr>
          <w:p w14:paraId="2298910C" w14:textId="0D83140E" w:rsidR="00EC2EC8" w:rsidRPr="00694D48" w:rsidRDefault="00EC2EC8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 xml:space="preserve">७७ </w:t>
            </w:r>
            <w:proofErr w:type="spellStart"/>
            <w:r w:rsidRPr="00694D48">
              <w:rPr>
                <w:rFonts w:ascii="Kokila" w:hAnsi="Kokila" w:cs="Kokila"/>
              </w:rPr>
              <w:t>जिल्ला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सदरमुकामहरूमा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 w:rsidR="00021C1B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1" w:type="dxa"/>
          </w:tcPr>
          <w:p w14:paraId="520133BA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0" w:type="dxa"/>
          </w:tcPr>
          <w:p w14:paraId="132A5385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2552" w:type="dxa"/>
          </w:tcPr>
          <w:p w14:paraId="59D2CCD6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नेपाल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सरकार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गृह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मन्त्रालय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जिल्लाका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निकाय</w:t>
            </w:r>
            <w:proofErr w:type="spellEnd"/>
          </w:p>
        </w:tc>
      </w:tr>
      <w:tr w:rsidR="00EC2EC8" w:rsidRPr="00694D48" w14:paraId="70462ECB" w14:textId="77777777" w:rsidTr="00287116">
        <w:trPr>
          <w:jc w:val="center"/>
        </w:trPr>
        <w:tc>
          <w:tcPr>
            <w:tcW w:w="715" w:type="dxa"/>
          </w:tcPr>
          <w:p w14:paraId="03E1695C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r w:rsidRPr="00694D48">
              <w:rPr>
                <w:rFonts w:ascii="Kokila" w:hAnsi="Kokila" w:cs="Kokila"/>
              </w:rPr>
              <w:t>३</w:t>
            </w:r>
          </w:p>
        </w:tc>
        <w:tc>
          <w:tcPr>
            <w:tcW w:w="4950" w:type="dxa"/>
          </w:tcPr>
          <w:p w14:paraId="7993AA83" w14:textId="4765CEED" w:rsidR="00EC2EC8" w:rsidRPr="00694D48" w:rsidRDefault="00EC2EC8" w:rsidP="00EC2EC8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पालिकाहरूमा</w:t>
            </w:r>
            <w:proofErr w:type="spellEnd"/>
            <w:r w:rsidRPr="00694D48">
              <w:rPr>
                <w:rFonts w:ascii="Kokila" w:hAnsi="Kokila" w:cs="Kokila"/>
              </w:rPr>
              <w:t xml:space="preserve"> २</w:t>
            </w:r>
            <w:r w:rsidR="002C5A27">
              <w:rPr>
                <w:rFonts w:ascii="Kokila" w:hAnsi="Kokila" w:cs="Kokila" w:hint="cs"/>
                <w:cs/>
                <w:lang w:bidi="ne-NP"/>
              </w:rPr>
              <w:t>७</w:t>
            </w:r>
            <w:proofErr w:type="spellStart"/>
            <w:r w:rsidRPr="00694D48">
              <w:rPr>
                <w:rFonts w:ascii="Kokila" w:hAnsi="Kokila" w:cs="Kokila"/>
              </w:rPr>
              <w:t>औं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भूकम्प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सुरक्षा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दिवसका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कार्यक्रमहरू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1" w:type="dxa"/>
          </w:tcPr>
          <w:p w14:paraId="3101575B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850" w:type="dxa"/>
          </w:tcPr>
          <w:p w14:paraId="1B8109F7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माघ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</w:p>
        </w:tc>
        <w:tc>
          <w:tcPr>
            <w:tcW w:w="2552" w:type="dxa"/>
          </w:tcPr>
          <w:p w14:paraId="4067FC48" w14:textId="77777777" w:rsidR="00EC2EC8" w:rsidRPr="00694D48" w:rsidRDefault="00EC2EC8" w:rsidP="00EC2EC8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पालिकाहरू</w:t>
            </w:r>
            <w:proofErr w:type="spellEnd"/>
          </w:p>
        </w:tc>
      </w:tr>
      <w:tr w:rsidR="00006AC7" w:rsidRPr="00694D48" w14:paraId="4C87C856" w14:textId="77777777" w:rsidTr="00287116">
        <w:trPr>
          <w:jc w:val="center"/>
        </w:trPr>
        <w:tc>
          <w:tcPr>
            <w:tcW w:w="715" w:type="dxa"/>
          </w:tcPr>
          <w:p w14:paraId="4CEE7D78" w14:textId="14DD011F" w:rsidR="00006AC7" w:rsidRPr="00694D48" w:rsidRDefault="002C5A27" w:rsidP="00006AC7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४</w:t>
            </w:r>
          </w:p>
        </w:tc>
        <w:tc>
          <w:tcPr>
            <w:tcW w:w="4950" w:type="dxa"/>
          </w:tcPr>
          <w:p w14:paraId="745041BA" w14:textId="35E71BB9" w:rsidR="00006AC7" w:rsidRPr="00694D48" w:rsidRDefault="00006AC7" w:rsidP="00006AC7">
            <w:pPr>
              <w:tabs>
                <w:tab w:val="left" w:pos="1139"/>
              </w:tabs>
              <w:jc w:val="both"/>
              <w:rPr>
                <w:rFonts w:ascii="Kokila" w:hAnsi="Kokila" w:cs="Kokila"/>
              </w:rPr>
            </w:pPr>
            <w:proofErr w:type="spellStart"/>
            <w:r w:rsidRPr="00694D48">
              <w:rPr>
                <w:rFonts w:ascii="Kokila" w:hAnsi="Kokila" w:cs="Kokila"/>
              </w:rPr>
              <w:t>भूकम्पीय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जोखिम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न्यूनीकरण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पूर्वतयारी</w:t>
            </w:r>
            <w:proofErr w:type="spellEnd"/>
            <w:r w:rsidRPr="00694D48">
              <w:rPr>
                <w:rFonts w:ascii="Kokila" w:hAnsi="Kokila" w:cs="Kokila"/>
              </w:rPr>
              <w:t xml:space="preserve">, </w:t>
            </w:r>
            <w:proofErr w:type="spellStart"/>
            <w:r w:rsidRPr="00694D48">
              <w:rPr>
                <w:rFonts w:ascii="Kokila" w:hAnsi="Kokila" w:cs="Kokila"/>
              </w:rPr>
              <w:t>प्रतिकार्य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सम्बन्धी</w:t>
            </w:r>
            <w:proofErr w:type="spellEnd"/>
            <w:r w:rsidRPr="00694D48">
              <w:rPr>
                <w:rFonts w:ascii="Kokila" w:hAnsi="Kokila" w:cs="Kokila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सचेतना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कार्यक्रम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proofErr w:type="spellStart"/>
            <w:r w:rsidRPr="00694D48">
              <w:rPr>
                <w:rFonts w:ascii="Kokila" w:hAnsi="Kokila" w:cs="Kokila"/>
              </w:rPr>
              <w:t>तथा</w:t>
            </w:r>
            <w:proofErr w:type="spellEnd"/>
            <w:r w:rsidRPr="00694D48">
              <w:rPr>
                <w:rFonts w:ascii="Kokila" w:hAnsi="Kokila" w:cs="Kokila"/>
                <w:cs/>
              </w:rPr>
              <w:t xml:space="preserve"> अभ्यास</w:t>
            </w:r>
            <w:r w:rsidRPr="0008231B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08231B">
              <w:rPr>
                <w:rFonts w:ascii="Kokila" w:hAnsi="Kokila" w:cs="Kokila" w:hint="cs"/>
                <w:cs/>
                <w:lang w:bidi="hi-IN"/>
              </w:rPr>
              <w:t>सञ्चालन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694D48">
              <w:rPr>
                <w:rFonts w:ascii="Kokila" w:hAnsi="Kokila" w:cs="Kokila"/>
                <w:cs/>
              </w:rPr>
              <w:t>गर्ने ।</w:t>
            </w:r>
          </w:p>
        </w:tc>
        <w:tc>
          <w:tcPr>
            <w:tcW w:w="851" w:type="dxa"/>
          </w:tcPr>
          <w:p w14:paraId="45F6744E" w14:textId="312E6BBF" w:rsidR="00006AC7" w:rsidRPr="00694D48" w:rsidRDefault="00006AC7" w:rsidP="00006AC7">
            <w:pPr>
              <w:tabs>
                <w:tab w:val="left" w:pos="1139"/>
              </w:tabs>
              <w:rPr>
                <w:rFonts w:ascii="Kokila" w:hAnsi="Kokila" w:cs="Kokila"/>
              </w:rPr>
            </w:pPr>
            <w:proofErr w:type="spellStart"/>
            <w:r w:rsidRPr="0095014D">
              <w:rPr>
                <w:rFonts w:ascii="Kokila" w:hAnsi="Kokila" w:cs="Kokila"/>
              </w:rPr>
              <w:t>माघ</w:t>
            </w:r>
            <w:proofErr w:type="spellEnd"/>
            <w:r w:rsidRPr="0095014D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ne-NP"/>
              </w:rPr>
              <w:t>२</w:t>
            </w:r>
          </w:p>
        </w:tc>
        <w:tc>
          <w:tcPr>
            <w:tcW w:w="850" w:type="dxa"/>
          </w:tcPr>
          <w:p w14:paraId="1AD8B85E" w14:textId="77777777" w:rsidR="00006AC7" w:rsidRPr="00694D48" w:rsidRDefault="00006AC7" w:rsidP="00006AC7">
            <w:pPr>
              <w:tabs>
                <w:tab w:val="left" w:pos="1139"/>
              </w:tabs>
              <w:rPr>
                <w:rFonts w:ascii="Kokila" w:hAnsi="Kokila" w:cs="Kokila"/>
              </w:rPr>
            </w:pPr>
          </w:p>
        </w:tc>
        <w:tc>
          <w:tcPr>
            <w:tcW w:w="2552" w:type="dxa"/>
          </w:tcPr>
          <w:p w14:paraId="0725B46F" w14:textId="0CC2CB33" w:rsidR="00006AC7" w:rsidRPr="00694D48" w:rsidRDefault="00006AC7" w:rsidP="00006AC7">
            <w:pPr>
              <w:tabs>
                <w:tab w:val="left" w:pos="1139"/>
              </w:tabs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सिप्रदीयन सहायता संस्था</w:t>
            </w:r>
          </w:p>
        </w:tc>
      </w:tr>
    </w:tbl>
    <w:p w14:paraId="4414C5A9" w14:textId="77777777" w:rsidR="00892041" w:rsidRDefault="00892041" w:rsidP="00892041">
      <w:pPr>
        <w:tabs>
          <w:tab w:val="left" w:pos="1139"/>
        </w:tabs>
        <w:snapToGrid w:val="0"/>
        <w:spacing w:before="120" w:after="120"/>
        <w:rPr>
          <w:rFonts w:ascii="Kokila" w:hAnsi="Kokila" w:cs="Kokila"/>
          <w:b/>
          <w:bCs/>
          <w:sz w:val="28"/>
          <w:szCs w:val="28"/>
        </w:rPr>
      </w:pPr>
    </w:p>
    <w:sectPr w:rsidR="00892041" w:rsidSect="004069D6">
      <w:footerReference w:type="default" r:id="rId10"/>
      <w:pgSz w:w="11900" w:h="16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C6FD" w14:textId="77777777" w:rsidR="000755CA" w:rsidRDefault="000755CA" w:rsidP="009E4EF7">
      <w:r>
        <w:separator/>
      </w:r>
    </w:p>
  </w:endnote>
  <w:endnote w:type="continuationSeparator" w:id="0">
    <w:p w14:paraId="4441A973" w14:textId="77777777" w:rsidR="000755CA" w:rsidRDefault="000755CA" w:rsidP="009E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2EC6" w14:textId="3B982C7C" w:rsidR="009E4EF7" w:rsidRPr="009E4EF7" w:rsidRDefault="009E4EF7" w:rsidP="009E4EF7">
    <w:pPr>
      <w:pStyle w:val="Footer"/>
      <w:pBdr>
        <w:bottom w:val="single" w:sz="6" w:space="1" w:color="auto"/>
      </w:pBdr>
      <w:jc w:val="right"/>
      <w:rPr>
        <w:i/>
        <w:iCs/>
        <w:color w:val="4472C4" w:themeColor="accent1"/>
        <w:sz w:val="21"/>
        <w:szCs w:val="21"/>
      </w:rPr>
    </w:pPr>
  </w:p>
  <w:p w14:paraId="2D1ACF34" w14:textId="31549F34" w:rsidR="009E4EF7" w:rsidRPr="009E4EF7" w:rsidRDefault="002036C7" w:rsidP="009E4EF7">
    <w:pPr>
      <w:pStyle w:val="Footer"/>
      <w:jc w:val="right"/>
      <w:rPr>
        <w:i/>
        <w:iCs/>
        <w:color w:val="4472C4" w:themeColor="accent1"/>
        <w:sz w:val="21"/>
        <w:szCs w:val="21"/>
      </w:rPr>
    </w:pPr>
    <w:r>
      <w:rPr>
        <w:i/>
        <w:iCs/>
        <w:color w:val="4472C4" w:themeColor="accent1"/>
        <w:sz w:val="21"/>
        <w:szCs w:val="21"/>
      </w:rPr>
      <w:t xml:space="preserve"> Program a</w:t>
    </w:r>
    <w:r w:rsidR="00AE0433">
      <w:rPr>
        <w:i/>
        <w:iCs/>
        <w:color w:val="4472C4" w:themeColor="accent1"/>
        <w:sz w:val="21"/>
        <w:szCs w:val="21"/>
      </w:rPr>
      <w:t xml:space="preserve">s of </w:t>
    </w:r>
    <w:r w:rsidR="000111DF">
      <w:rPr>
        <w:i/>
        <w:iCs/>
        <w:color w:val="4472C4" w:themeColor="accent1"/>
        <w:sz w:val="21"/>
        <w:szCs w:val="21"/>
      </w:rPr>
      <w:t>0</w:t>
    </w:r>
    <w:r w:rsidR="00D9095E">
      <w:rPr>
        <w:i/>
        <w:iCs/>
        <w:color w:val="4472C4" w:themeColor="accent1"/>
        <w:sz w:val="21"/>
        <w:szCs w:val="21"/>
      </w:rPr>
      <w:t>5</w:t>
    </w:r>
    <w:r w:rsidR="00BA239D">
      <w:rPr>
        <w:i/>
        <w:iCs/>
        <w:color w:val="4472C4" w:themeColor="accent1"/>
        <w:sz w:val="21"/>
        <w:szCs w:val="21"/>
        <w:lang w:bidi="ne-NP"/>
      </w:rPr>
      <w:t xml:space="preserve"> </w:t>
    </w:r>
    <w:r>
      <w:rPr>
        <w:i/>
        <w:iCs/>
        <w:color w:val="4472C4" w:themeColor="accent1"/>
        <w:sz w:val="21"/>
        <w:szCs w:val="21"/>
      </w:rPr>
      <w:t>Jan,202</w:t>
    </w:r>
    <w:r w:rsidR="000111DF">
      <w:rPr>
        <w:i/>
        <w:iCs/>
        <w:color w:val="4472C4" w:themeColor="accent1"/>
        <w:sz w:val="21"/>
        <w:szCs w:val="21"/>
      </w:rPr>
      <w:t>5</w:t>
    </w:r>
    <w:r>
      <w:rPr>
        <w:i/>
        <w:iCs/>
        <w:color w:val="4472C4" w:themeColor="accent1"/>
        <w:sz w:val="21"/>
        <w:szCs w:val="21"/>
      </w:rPr>
      <w:t xml:space="preserve">. </w:t>
    </w:r>
  </w:p>
  <w:p w14:paraId="13415E6B" w14:textId="77777777" w:rsidR="009E4EF7" w:rsidRDefault="009E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95A7" w14:textId="77777777" w:rsidR="000755CA" w:rsidRDefault="000755CA" w:rsidP="009E4EF7">
      <w:r>
        <w:separator/>
      </w:r>
    </w:p>
  </w:footnote>
  <w:footnote w:type="continuationSeparator" w:id="0">
    <w:p w14:paraId="73E04770" w14:textId="77777777" w:rsidR="000755CA" w:rsidRDefault="000755CA" w:rsidP="009E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2F7"/>
    <w:multiLevelType w:val="hybridMultilevel"/>
    <w:tmpl w:val="8598992A"/>
    <w:lvl w:ilvl="0" w:tplc="7FD6DA74">
      <w:start w:val="1"/>
      <w:numFmt w:val="decimal"/>
      <w:lvlText w:val="%1."/>
      <w:lvlJc w:val="left"/>
      <w:pPr>
        <w:ind w:left="1440" w:hanging="360"/>
      </w:pPr>
      <w:rPr>
        <w:rFonts w:ascii="Mercantile" w:hAnsi="Mercantile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232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B"/>
    <w:rsid w:val="000040EA"/>
    <w:rsid w:val="00006AC7"/>
    <w:rsid w:val="000111DF"/>
    <w:rsid w:val="00021C1B"/>
    <w:rsid w:val="000248A3"/>
    <w:rsid w:val="0004466F"/>
    <w:rsid w:val="00056790"/>
    <w:rsid w:val="00061A17"/>
    <w:rsid w:val="00062B60"/>
    <w:rsid w:val="00067E6E"/>
    <w:rsid w:val="00070EF1"/>
    <w:rsid w:val="000718A1"/>
    <w:rsid w:val="00074D62"/>
    <w:rsid w:val="000755CA"/>
    <w:rsid w:val="0008231B"/>
    <w:rsid w:val="00096F27"/>
    <w:rsid w:val="000A3AD1"/>
    <w:rsid w:val="000A4C83"/>
    <w:rsid w:val="000B6103"/>
    <w:rsid w:val="000C1E56"/>
    <w:rsid w:val="000C3167"/>
    <w:rsid w:val="000C5F81"/>
    <w:rsid w:val="000C72C8"/>
    <w:rsid w:val="000D588D"/>
    <w:rsid w:val="000D5EFA"/>
    <w:rsid w:val="000E4798"/>
    <w:rsid w:val="000F5520"/>
    <w:rsid w:val="0010425A"/>
    <w:rsid w:val="00114630"/>
    <w:rsid w:val="001146BC"/>
    <w:rsid w:val="0013024F"/>
    <w:rsid w:val="00141706"/>
    <w:rsid w:val="00145EC3"/>
    <w:rsid w:val="00153FA3"/>
    <w:rsid w:val="00163243"/>
    <w:rsid w:val="00170E96"/>
    <w:rsid w:val="0017757D"/>
    <w:rsid w:val="00182B9F"/>
    <w:rsid w:val="001861C1"/>
    <w:rsid w:val="00186B34"/>
    <w:rsid w:val="001A7E56"/>
    <w:rsid w:val="001B383B"/>
    <w:rsid w:val="001B5BAB"/>
    <w:rsid w:val="001B7A4D"/>
    <w:rsid w:val="001C2C3E"/>
    <w:rsid w:val="001C79B1"/>
    <w:rsid w:val="001D1257"/>
    <w:rsid w:val="001D50D9"/>
    <w:rsid w:val="001D6FEF"/>
    <w:rsid w:val="001E162B"/>
    <w:rsid w:val="001E25FE"/>
    <w:rsid w:val="001F5574"/>
    <w:rsid w:val="001F65D8"/>
    <w:rsid w:val="00201930"/>
    <w:rsid w:val="002036C7"/>
    <w:rsid w:val="0021494A"/>
    <w:rsid w:val="002178C4"/>
    <w:rsid w:val="00223193"/>
    <w:rsid w:val="00230FFA"/>
    <w:rsid w:val="00241A36"/>
    <w:rsid w:val="002516F6"/>
    <w:rsid w:val="002817EB"/>
    <w:rsid w:val="002833A7"/>
    <w:rsid w:val="00284575"/>
    <w:rsid w:val="0029148C"/>
    <w:rsid w:val="00296F5A"/>
    <w:rsid w:val="002B22F2"/>
    <w:rsid w:val="002B5B81"/>
    <w:rsid w:val="002B660B"/>
    <w:rsid w:val="002C5A27"/>
    <w:rsid w:val="002C672B"/>
    <w:rsid w:val="002D2A19"/>
    <w:rsid w:val="002F7028"/>
    <w:rsid w:val="00302F60"/>
    <w:rsid w:val="00303289"/>
    <w:rsid w:val="00306DB9"/>
    <w:rsid w:val="00324AB9"/>
    <w:rsid w:val="003301DE"/>
    <w:rsid w:val="0033063F"/>
    <w:rsid w:val="00331CC5"/>
    <w:rsid w:val="00342B41"/>
    <w:rsid w:val="00355E66"/>
    <w:rsid w:val="00360814"/>
    <w:rsid w:val="00361B33"/>
    <w:rsid w:val="00364181"/>
    <w:rsid w:val="00373181"/>
    <w:rsid w:val="00383FD2"/>
    <w:rsid w:val="003A25FE"/>
    <w:rsid w:val="003C12A1"/>
    <w:rsid w:val="003E09CB"/>
    <w:rsid w:val="003E1CCC"/>
    <w:rsid w:val="003E2B9F"/>
    <w:rsid w:val="003E78E3"/>
    <w:rsid w:val="003F5792"/>
    <w:rsid w:val="00406138"/>
    <w:rsid w:val="004069D6"/>
    <w:rsid w:val="00420B90"/>
    <w:rsid w:val="00421CA6"/>
    <w:rsid w:val="00475BB0"/>
    <w:rsid w:val="004768EF"/>
    <w:rsid w:val="004827CD"/>
    <w:rsid w:val="004959D2"/>
    <w:rsid w:val="004A230D"/>
    <w:rsid w:val="004A366C"/>
    <w:rsid w:val="004B1414"/>
    <w:rsid w:val="004B2395"/>
    <w:rsid w:val="004F0300"/>
    <w:rsid w:val="005064C3"/>
    <w:rsid w:val="00512A9D"/>
    <w:rsid w:val="00524F86"/>
    <w:rsid w:val="00531B3D"/>
    <w:rsid w:val="005508D8"/>
    <w:rsid w:val="00553FCC"/>
    <w:rsid w:val="005641FD"/>
    <w:rsid w:val="00564300"/>
    <w:rsid w:val="00585BC6"/>
    <w:rsid w:val="005A6E7A"/>
    <w:rsid w:val="005B6EC7"/>
    <w:rsid w:val="005C5244"/>
    <w:rsid w:val="005E4134"/>
    <w:rsid w:val="005E4A0B"/>
    <w:rsid w:val="00601F42"/>
    <w:rsid w:val="0060704F"/>
    <w:rsid w:val="0061136E"/>
    <w:rsid w:val="00622765"/>
    <w:rsid w:val="006404F8"/>
    <w:rsid w:val="0064679D"/>
    <w:rsid w:val="0067511D"/>
    <w:rsid w:val="00677897"/>
    <w:rsid w:val="006806DF"/>
    <w:rsid w:val="00685880"/>
    <w:rsid w:val="00687D2E"/>
    <w:rsid w:val="00690190"/>
    <w:rsid w:val="00691B3A"/>
    <w:rsid w:val="0069412E"/>
    <w:rsid w:val="00694D48"/>
    <w:rsid w:val="006A161C"/>
    <w:rsid w:val="006A7169"/>
    <w:rsid w:val="006C588B"/>
    <w:rsid w:val="006C5BD7"/>
    <w:rsid w:val="006C639C"/>
    <w:rsid w:val="006D5C42"/>
    <w:rsid w:val="006E4BCA"/>
    <w:rsid w:val="00701059"/>
    <w:rsid w:val="00716C7F"/>
    <w:rsid w:val="00720888"/>
    <w:rsid w:val="007208BF"/>
    <w:rsid w:val="0074636E"/>
    <w:rsid w:val="007479F2"/>
    <w:rsid w:val="0075657A"/>
    <w:rsid w:val="00760C89"/>
    <w:rsid w:val="00776764"/>
    <w:rsid w:val="007830E3"/>
    <w:rsid w:val="007920B4"/>
    <w:rsid w:val="00795FD2"/>
    <w:rsid w:val="007A0C5A"/>
    <w:rsid w:val="007A4BAB"/>
    <w:rsid w:val="007A5D39"/>
    <w:rsid w:val="007B4976"/>
    <w:rsid w:val="007B5A27"/>
    <w:rsid w:val="007C6C5A"/>
    <w:rsid w:val="007D4593"/>
    <w:rsid w:val="008001A3"/>
    <w:rsid w:val="008068C6"/>
    <w:rsid w:val="00806D94"/>
    <w:rsid w:val="00810B4B"/>
    <w:rsid w:val="00814BDD"/>
    <w:rsid w:val="00817712"/>
    <w:rsid w:val="00826717"/>
    <w:rsid w:val="00840AFA"/>
    <w:rsid w:val="00844077"/>
    <w:rsid w:val="00875E92"/>
    <w:rsid w:val="0088052B"/>
    <w:rsid w:val="00892041"/>
    <w:rsid w:val="008A35B6"/>
    <w:rsid w:val="008A6E17"/>
    <w:rsid w:val="008B28CE"/>
    <w:rsid w:val="008B5BC8"/>
    <w:rsid w:val="008C5AC3"/>
    <w:rsid w:val="008C5B80"/>
    <w:rsid w:val="008D18F1"/>
    <w:rsid w:val="008F0B6E"/>
    <w:rsid w:val="009033F0"/>
    <w:rsid w:val="00913DD4"/>
    <w:rsid w:val="0093449B"/>
    <w:rsid w:val="0094054D"/>
    <w:rsid w:val="00947C8E"/>
    <w:rsid w:val="00955E24"/>
    <w:rsid w:val="009601E0"/>
    <w:rsid w:val="009602B0"/>
    <w:rsid w:val="00964996"/>
    <w:rsid w:val="009736EF"/>
    <w:rsid w:val="009751D7"/>
    <w:rsid w:val="00981F46"/>
    <w:rsid w:val="0098695D"/>
    <w:rsid w:val="00986D43"/>
    <w:rsid w:val="00996636"/>
    <w:rsid w:val="009A74CE"/>
    <w:rsid w:val="009B3DBE"/>
    <w:rsid w:val="009B6D5D"/>
    <w:rsid w:val="009C093C"/>
    <w:rsid w:val="009D2DB5"/>
    <w:rsid w:val="009E064C"/>
    <w:rsid w:val="009E1D3A"/>
    <w:rsid w:val="009E4EF7"/>
    <w:rsid w:val="009F7970"/>
    <w:rsid w:val="00A12600"/>
    <w:rsid w:val="00A1557A"/>
    <w:rsid w:val="00A15AD7"/>
    <w:rsid w:val="00A26ADB"/>
    <w:rsid w:val="00A32E96"/>
    <w:rsid w:val="00A45259"/>
    <w:rsid w:val="00A47792"/>
    <w:rsid w:val="00A52BB8"/>
    <w:rsid w:val="00A5549D"/>
    <w:rsid w:val="00A64571"/>
    <w:rsid w:val="00A67893"/>
    <w:rsid w:val="00A74CB2"/>
    <w:rsid w:val="00A8431A"/>
    <w:rsid w:val="00A9187F"/>
    <w:rsid w:val="00AA4849"/>
    <w:rsid w:val="00AA75B7"/>
    <w:rsid w:val="00AB1BA3"/>
    <w:rsid w:val="00AB4A33"/>
    <w:rsid w:val="00AD148B"/>
    <w:rsid w:val="00AE0433"/>
    <w:rsid w:val="00AE6FF1"/>
    <w:rsid w:val="00B1115A"/>
    <w:rsid w:val="00B12133"/>
    <w:rsid w:val="00B21A73"/>
    <w:rsid w:val="00B30900"/>
    <w:rsid w:val="00B47A18"/>
    <w:rsid w:val="00B60797"/>
    <w:rsid w:val="00B709CD"/>
    <w:rsid w:val="00B76059"/>
    <w:rsid w:val="00B83453"/>
    <w:rsid w:val="00B83988"/>
    <w:rsid w:val="00BA239D"/>
    <w:rsid w:val="00BA4A89"/>
    <w:rsid w:val="00BA62AC"/>
    <w:rsid w:val="00BB2420"/>
    <w:rsid w:val="00BB3AE9"/>
    <w:rsid w:val="00BC518D"/>
    <w:rsid w:val="00BD234F"/>
    <w:rsid w:val="00BD4E8B"/>
    <w:rsid w:val="00BD7523"/>
    <w:rsid w:val="00BE6EC8"/>
    <w:rsid w:val="00BF2181"/>
    <w:rsid w:val="00BF22C0"/>
    <w:rsid w:val="00BF60E7"/>
    <w:rsid w:val="00BF7138"/>
    <w:rsid w:val="00C0665E"/>
    <w:rsid w:val="00C152CD"/>
    <w:rsid w:val="00C154E9"/>
    <w:rsid w:val="00C23EFB"/>
    <w:rsid w:val="00C41DDB"/>
    <w:rsid w:val="00C43E13"/>
    <w:rsid w:val="00C44094"/>
    <w:rsid w:val="00C473A1"/>
    <w:rsid w:val="00C64344"/>
    <w:rsid w:val="00C64A1A"/>
    <w:rsid w:val="00C667CF"/>
    <w:rsid w:val="00C73E9D"/>
    <w:rsid w:val="00C85D4C"/>
    <w:rsid w:val="00C93649"/>
    <w:rsid w:val="00CA5BF5"/>
    <w:rsid w:val="00CB7A86"/>
    <w:rsid w:val="00CC1229"/>
    <w:rsid w:val="00CE794F"/>
    <w:rsid w:val="00CF1B26"/>
    <w:rsid w:val="00CF2ADE"/>
    <w:rsid w:val="00CF2E5D"/>
    <w:rsid w:val="00CF4A68"/>
    <w:rsid w:val="00CF5CD5"/>
    <w:rsid w:val="00CF7CD3"/>
    <w:rsid w:val="00D06E46"/>
    <w:rsid w:val="00D16EA1"/>
    <w:rsid w:val="00D17F56"/>
    <w:rsid w:val="00D268DE"/>
    <w:rsid w:val="00D314EA"/>
    <w:rsid w:val="00D56163"/>
    <w:rsid w:val="00D70C7E"/>
    <w:rsid w:val="00D752E2"/>
    <w:rsid w:val="00D80FFF"/>
    <w:rsid w:val="00D9095E"/>
    <w:rsid w:val="00DB0816"/>
    <w:rsid w:val="00DC2D98"/>
    <w:rsid w:val="00DC381A"/>
    <w:rsid w:val="00DC447C"/>
    <w:rsid w:val="00DD3323"/>
    <w:rsid w:val="00DD7732"/>
    <w:rsid w:val="00DE7EA6"/>
    <w:rsid w:val="00DF10F1"/>
    <w:rsid w:val="00DF321E"/>
    <w:rsid w:val="00DF4D2B"/>
    <w:rsid w:val="00E03515"/>
    <w:rsid w:val="00E045FA"/>
    <w:rsid w:val="00E04C8B"/>
    <w:rsid w:val="00E2189A"/>
    <w:rsid w:val="00E234F4"/>
    <w:rsid w:val="00E368C5"/>
    <w:rsid w:val="00E4103B"/>
    <w:rsid w:val="00E4442C"/>
    <w:rsid w:val="00E470C3"/>
    <w:rsid w:val="00E65576"/>
    <w:rsid w:val="00E70AE3"/>
    <w:rsid w:val="00E80AA8"/>
    <w:rsid w:val="00E82815"/>
    <w:rsid w:val="00E87E0D"/>
    <w:rsid w:val="00EA6532"/>
    <w:rsid w:val="00EC2EC8"/>
    <w:rsid w:val="00EC4DF7"/>
    <w:rsid w:val="00EE5665"/>
    <w:rsid w:val="00EE693F"/>
    <w:rsid w:val="00EE7F93"/>
    <w:rsid w:val="00F0160E"/>
    <w:rsid w:val="00F04917"/>
    <w:rsid w:val="00F103E5"/>
    <w:rsid w:val="00F146FF"/>
    <w:rsid w:val="00F15F31"/>
    <w:rsid w:val="00F21F84"/>
    <w:rsid w:val="00F25130"/>
    <w:rsid w:val="00F464B1"/>
    <w:rsid w:val="00F54101"/>
    <w:rsid w:val="00F6652F"/>
    <w:rsid w:val="00F66A0A"/>
    <w:rsid w:val="00F66D54"/>
    <w:rsid w:val="00F70603"/>
    <w:rsid w:val="00F74EFE"/>
    <w:rsid w:val="00F939F0"/>
    <w:rsid w:val="00F97C4C"/>
    <w:rsid w:val="00FA79B9"/>
    <w:rsid w:val="00FC1842"/>
    <w:rsid w:val="00FD2009"/>
    <w:rsid w:val="00FD59F3"/>
    <w:rsid w:val="00FE2265"/>
    <w:rsid w:val="00FE5C32"/>
    <w:rsid w:val="00FE746E"/>
    <w:rsid w:val="00FF55CB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703C8"/>
  <w15:chartTrackingRefBased/>
  <w15:docId w15:val="{9C8F4133-6E31-9E4B-84A4-B221798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9B"/>
  </w:style>
  <w:style w:type="paragraph" w:styleId="Heading1">
    <w:name w:val="heading 1"/>
    <w:basedOn w:val="Normal"/>
    <w:next w:val="Normal"/>
    <w:link w:val="Heading1Char"/>
    <w:uiPriority w:val="9"/>
    <w:qFormat/>
    <w:rsid w:val="009344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3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49B"/>
    <w:pPr>
      <w:autoSpaceDE w:val="0"/>
      <w:autoSpaceDN w:val="0"/>
      <w:adjustRightInd w:val="0"/>
    </w:pPr>
    <w:rPr>
      <w:rFonts w:ascii="Kokila" w:hAnsi="Kokila" w:cs="Kokil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E4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F7"/>
  </w:style>
  <w:style w:type="paragraph" w:styleId="Footer">
    <w:name w:val="footer"/>
    <w:basedOn w:val="Normal"/>
    <w:link w:val="FooterChar"/>
    <w:uiPriority w:val="99"/>
    <w:unhideWhenUsed/>
    <w:rsid w:val="009E4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F7"/>
  </w:style>
  <w:style w:type="paragraph" w:styleId="ListParagraph">
    <w:name w:val="List Paragraph"/>
    <w:basedOn w:val="Normal"/>
    <w:uiPriority w:val="34"/>
    <w:qFormat/>
    <w:rsid w:val="009E064C"/>
    <w:pPr>
      <w:spacing w:after="160" w:line="259" w:lineRule="auto"/>
      <w:ind w:left="720"/>
      <w:contextualSpacing/>
    </w:pPr>
    <w:rPr>
      <w:sz w:val="22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 Upadhyay</dc:creator>
  <cp:keywords/>
  <dc:description/>
  <cp:lastModifiedBy>Suresh Chaudhary</cp:lastModifiedBy>
  <cp:revision>55</cp:revision>
  <cp:lastPrinted>2023-01-25T15:42:00Z</cp:lastPrinted>
  <dcterms:created xsi:type="dcterms:W3CDTF">2023-01-10T14:13:00Z</dcterms:created>
  <dcterms:modified xsi:type="dcterms:W3CDTF">2025-01-06T03:33:00Z</dcterms:modified>
</cp:coreProperties>
</file>