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C0F" w:rsidRPr="00A82C0F" w:rsidRDefault="00A82C0F" w:rsidP="00A82C0F">
      <w:pPr>
        <w:shd w:val="clear" w:color="auto" w:fill="FFFFFF"/>
        <w:spacing w:after="0" w:line="264" w:lineRule="atLeast"/>
        <w:jc w:val="both"/>
        <w:outlineLvl w:val="1"/>
        <w:rPr>
          <w:rFonts w:ascii="Times New Roman" w:eastAsia="Times New Roman" w:hAnsi="Times New Roman" w:cs="Times New Roman"/>
          <w:b/>
          <w:bCs/>
          <w:color w:val="000000"/>
          <w:sz w:val="24"/>
          <w:szCs w:val="24"/>
        </w:rPr>
      </w:pPr>
      <w:r w:rsidRPr="00A82C0F">
        <w:rPr>
          <w:rFonts w:ascii="Times New Roman" w:eastAsia="Times New Roman" w:hAnsi="Times New Roman" w:cs="Times New Roman"/>
          <w:b/>
          <w:bCs/>
          <w:color w:val="000000"/>
          <w:sz w:val="24"/>
          <w:szCs w:val="24"/>
        </w:rPr>
        <w:t>Cultural Materialism</w:t>
      </w:r>
    </w:p>
    <w:p w:rsidR="00A82C0F" w:rsidRPr="00A82C0F" w:rsidRDefault="00A82C0F" w:rsidP="00A82C0F">
      <w:pPr>
        <w:shd w:val="clear" w:color="auto" w:fill="FFFFFF"/>
        <w:spacing w:after="0" w:line="264" w:lineRule="atLeast"/>
        <w:jc w:val="both"/>
        <w:outlineLvl w:val="2"/>
        <w:rPr>
          <w:rFonts w:ascii="Times New Roman" w:eastAsia="Times New Roman" w:hAnsi="Times New Roman" w:cs="Times New Roman"/>
          <w:b/>
          <w:bCs/>
          <w:color w:val="000000"/>
          <w:sz w:val="24"/>
          <w:szCs w:val="24"/>
        </w:rPr>
      </w:pPr>
      <w:r w:rsidRPr="00A82C0F">
        <w:rPr>
          <w:rFonts w:ascii="Times New Roman" w:eastAsia="Times New Roman" w:hAnsi="Times New Roman" w:cs="Times New Roman"/>
          <w:b/>
          <w:bCs/>
          <w:color w:val="000000"/>
          <w:sz w:val="24"/>
          <w:szCs w:val="24"/>
        </w:rPr>
        <w:t xml:space="preserve">Catherine </w:t>
      </w:r>
      <w:proofErr w:type="spellStart"/>
      <w:r w:rsidRPr="00A82C0F">
        <w:rPr>
          <w:rFonts w:ascii="Times New Roman" w:eastAsia="Times New Roman" w:hAnsi="Times New Roman" w:cs="Times New Roman"/>
          <w:b/>
          <w:bCs/>
          <w:color w:val="000000"/>
          <w:sz w:val="24"/>
          <w:szCs w:val="24"/>
        </w:rPr>
        <w:t>Buzney</w:t>
      </w:r>
      <w:proofErr w:type="spellEnd"/>
      <w:r w:rsidRPr="00A82C0F">
        <w:rPr>
          <w:rFonts w:ascii="Times New Roman" w:eastAsia="Times New Roman" w:hAnsi="Times New Roman" w:cs="Times New Roman"/>
          <w:b/>
          <w:bCs/>
          <w:color w:val="000000"/>
          <w:sz w:val="24"/>
          <w:szCs w:val="24"/>
        </w:rPr>
        <w:t xml:space="preserve"> and Jon </w:t>
      </w:r>
      <w:proofErr w:type="spellStart"/>
      <w:r w:rsidRPr="00A82C0F">
        <w:rPr>
          <w:rFonts w:ascii="Times New Roman" w:eastAsia="Times New Roman" w:hAnsi="Times New Roman" w:cs="Times New Roman"/>
          <w:b/>
          <w:bCs/>
          <w:color w:val="000000"/>
          <w:sz w:val="24"/>
          <w:szCs w:val="24"/>
        </w:rPr>
        <w:t>Marcoux</w:t>
      </w:r>
      <w:proofErr w:type="spellEnd"/>
    </w:p>
    <w:p w:rsidR="00A82C0F" w:rsidRPr="00A82C0F" w:rsidRDefault="00A82C0F" w:rsidP="00A82C0F">
      <w:pPr>
        <w:shd w:val="clear" w:color="auto" w:fill="FFFFFF"/>
        <w:spacing w:after="0" w:line="372" w:lineRule="auto"/>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i/>
          <w:iCs/>
          <w:color w:val="000000"/>
          <w:sz w:val="24"/>
          <w:szCs w:val="24"/>
        </w:rPr>
        <w:t xml:space="preserve">(Note: authorship is arranged </w:t>
      </w:r>
      <w:proofErr w:type="spellStart"/>
      <w:r w:rsidRPr="00A82C0F">
        <w:rPr>
          <w:rFonts w:ascii="Times New Roman" w:eastAsia="Times New Roman" w:hAnsi="Times New Roman" w:cs="Times New Roman"/>
          <w:i/>
          <w:iCs/>
          <w:color w:val="000000"/>
          <w:sz w:val="24"/>
          <w:szCs w:val="24"/>
        </w:rPr>
        <w:t>stratigraphically</w:t>
      </w:r>
      <w:proofErr w:type="spellEnd"/>
      <w:r w:rsidRPr="00A82C0F">
        <w:rPr>
          <w:rFonts w:ascii="Times New Roman" w:eastAsia="Times New Roman" w:hAnsi="Times New Roman" w:cs="Times New Roman"/>
          <w:i/>
          <w:iCs/>
          <w:color w:val="000000"/>
          <w:sz w:val="24"/>
          <w:szCs w:val="24"/>
        </w:rPr>
        <w:t xml:space="preserve"> with the most recent author listed first)</w:t>
      </w:r>
    </w:p>
    <w:p w:rsidR="00A82C0F" w:rsidRPr="00A82C0F" w:rsidRDefault="00A82C0F" w:rsidP="00A82C0F">
      <w:pPr>
        <w:shd w:val="clear" w:color="auto" w:fill="FFFFFF"/>
        <w:spacing w:after="0" w:line="264" w:lineRule="atLeast"/>
        <w:jc w:val="both"/>
        <w:outlineLvl w:val="2"/>
        <w:rPr>
          <w:rFonts w:ascii="Times New Roman" w:eastAsia="Times New Roman" w:hAnsi="Times New Roman" w:cs="Times New Roman"/>
          <w:b/>
          <w:bCs/>
          <w:color w:val="000000"/>
          <w:sz w:val="24"/>
          <w:szCs w:val="24"/>
        </w:rPr>
      </w:pPr>
      <w:bookmarkStart w:id="0" w:name="premises"/>
      <w:r w:rsidRPr="00A82C0F">
        <w:rPr>
          <w:rFonts w:ascii="Times New Roman" w:eastAsia="Times New Roman" w:hAnsi="Times New Roman" w:cs="Times New Roman"/>
          <w:b/>
          <w:bCs/>
          <w:color w:val="000000"/>
          <w:sz w:val="24"/>
          <w:szCs w:val="24"/>
        </w:rPr>
        <w:t>Basic Premises:</w:t>
      </w:r>
      <w:bookmarkEnd w:id="0"/>
    </w:p>
    <w:p w:rsidR="00A82C0F" w:rsidRPr="00A82C0F" w:rsidRDefault="00A82C0F" w:rsidP="00A82C0F">
      <w:pPr>
        <w:shd w:val="clear" w:color="auto" w:fill="FFFFFF"/>
        <w:spacing w:after="225" w:line="372" w:lineRule="auto"/>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 xml:space="preserve">Coined by Marvin Harris in his 1968 text, The Rise of Anthropological Theory, cultural materialism embraces three anthropological schools of thought, cultural materialism, cultural evolution and cultural ecology (Barfield 1997: 232).  </w:t>
      </w:r>
      <w:proofErr w:type="gramStart"/>
      <w:r w:rsidRPr="00A82C0F">
        <w:rPr>
          <w:rFonts w:ascii="Times New Roman" w:eastAsia="Times New Roman" w:hAnsi="Times New Roman" w:cs="Times New Roman"/>
          <w:color w:val="000000"/>
          <w:sz w:val="24"/>
          <w:szCs w:val="24"/>
        </w:rPr>
        <w:t>Risen</w:t>
      </w:r>
      <w:proofErr w:type="gramEnd"/>
      <w:r w:rsidRPr="00A82C0F">
        <w:rPr>
          <w:rFonts w:ascii="Times New Roman" w:eastAsia="Times New Roman" w:hAnsi="Times New Roman" w:cs="Times New Roman"/>
          <w:color w:val="000000"/>
          <w:sz w:val="24"/>
          <w:szCs w:val="24"/>
        </w:rPr>
        <w:t xml:space="preserve"> as an expansion of Marxism materialism, cultural materialism explains cultural similarities and differences as well as models for cultural change within a societal framework consisting of three distinct levels:  infrastructure, structure and superstructure.  Cultural materialism promotes the idea that infrastructure, consisting of “material realities” such as technological, economic and reproductive (demographic) factors mold and </w:t>
      </w:r>
      <w:proofErr w:type="gramStart"/>
      <w:r w:rsidRPr="00A82C0F">
        <w:rPr>
          <w:rFonts w:ascii="Times New Roman" w:eastAsia="Times New Roman" w:hAnsi="Times New Roman" w:cs="Times New Roman"/>
          <w:color w:val="000000"/>
          <w:sz w:val="24"/>
          <w:szCs w:val="24"/>
        </w:rPr>
        <w:t>influence</w:t>
      </w:r>
      <w:proofErr w:type="gramEnd"/>
      <w:r w:rsidRPr="00A82C0F">
        <w:rPr>
          <w:rFonts w:ascii="Times New Roman" w:eastAsia="Times New Roman" w:hAnsi="Times New Roman" w:cs="Times New Roman"/>
          <w:color w:val="000000"/>
          <w:sz w:val="24"/>
          <w:szCs w:val="24"/>
        </w:rPr>
        <w:t xml:space="preserve"> the other two aspects of culture.  The “structure” sector of culture consists of organizational aspects of culture such as domestic and kinship systems and political economy, while the “superstructure” sector consists of ideological and symbolic aspects of society such as religion.  Therefore, cultural materialists believe that technological and economic aspects play the primary role in shaping a society. Cultural materialism aims to understand the effects of technological, economic and demographic factors on molding societal structure and superstructure through strictly scientific methods.  As stated by Harris, cultural materialism strives to “</w:t>
      </w:r>
      <w:proofErr w:type="spellStart"/>
      <w:r w:rsidRPr="00A82C0F">
        <w:rPr>
          <w:rFonts w:ascii="Times New Roman" w:eastAsia="Times New Roman" w:hAnsi="Times New Roman" w:cs="Times New Roman"/>
          <w:color w:val="000000"/>
          <w:sz w:val="24"/>
          <w:szCs w:val="24"/>
        </w:rPr>
        <w:t>cre</w:t>
      </w:r>
      <w:proofErr w:type="spellEnd"/>
      <w:r w:rsidRPr="00A82C0F">
        <w:rPr>
          <w:rFonts w:ascii="Times New Roman" w:eastAsia="Times New Roman" w:hAnsi="Times New Roman" w:cs="Times New Roman"/>
          <w:color w:val="000000"/>
          <w:sz w:val="24"/>
          <w:szCs w:val="24"/>
        </w:rPr>
        <w:t> ate a pan-human science of society whose findings can be accepted on logical and evidentiary grounds by the pan-human community" (Harris 1979: xii). Cultural materialism is an expansion upon Marxist materialism.  Marx suggested that there are three levels of culture, infrastructure, structure, and superstructure; however, unlike Marxist theory, cultural materialism views both productive (economic) and reproductive (demographic) forces as the primary factors which shape society.  Therefore, cultural materialism explains the structural features of a society in terms of production within the infrastructure only (Harris 1996: 277). As such, demographic, environmental, and technological changes are invoked to explain cultural variation (Barfield 1997: 232).</w:t>
      </w:r>
    </w:p>
    <w:p w:rsidR="00A82C0F" w:rsidRPr="00A82C0F" w:rsidRDefault="00A82C0F" w:rsidP="00A82C0F">
      <w:pPr>
        <w:shd w:val="clear" w:color="auto" w:fill="FFFFFF"/>
        <w:spacing w:after="225" w:line="372" w:lineRule="auto"/>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 xml:space="preserve">In contrast to cultural materialists, Marxists argue that production is a material condition located in the base (See American Material Page) that acts upon and is acted upon by the infrastructure (Harris 1996: 277-178). Furthermore, while Marxist theory suggests that production is a material condition located in the base of society that engages in a reciprocal relationship with societal </w:t>
      </w:r>
      <w:r w:rsidRPr="00A82C0F">
        <w:rPr>
          <w:rFonts w:ascii="Times New Roman" w:eastAsia="Times New Roman" w:hAnsi="Times New Roman" w:cs="Times New Roman"/>
          <w:color w:val="000000"/>
          <w:sz w:val="24"/>
          <w:szCs w:val="24"/>
        </w:rPr>
        <w:lastRenderedPageBreak/>
        <w:t>structure, both acting and being acted upon by the infrastructure sector, cultural materialism proposes that production lies within the infrastructure and that the infrastructure-structure relationship is unidirectional (Harris 1996: 277-278). Thus, cultural materialists see the infrastructure-structure relationship as being mostly in one direction, while Marxists see the relationship as reciprocal. Cultural materialism also differs from Marxism in its lack of class theory. While Marxism suggests that culture change only benefits the ruling class</w:t>
      </w:r>
      <w:proofErr w:type="gramStart"/>
      <w:r w:rsidRPr="00A82C0F">
        <w:rPr>
          <w:rFonts w:ascii="Times New Roman" w:eastAsia="Times New Roman" w:hAnsi="Times New Roman" w:cs="Times New Roman"/>
          <w:color w:val="000000"/>
          <w:sz w:val="24"/>
          <w:szCs w:val="24"/>
        </w:rPr>
        <w:t>,  cultural</w:t>
      </w:r>
      <w:proofErr w:type="gramEnd"/>
      <w:r w:rsidRPr="00A82C0F">
        <w:rPr>
          <w:rFonts w:ascii="Times New Roman" w:eastAsia="Times New Roman" w:hAnsi="Times New Roman" w:cs="Times New Roman"/>
          <w:color w:val="000000"/>
          <w:sz w:val="24"/>
          <w:szCs w:val="24"/>
        </w:rPr>
        <w:t xml:space="preserve"> materialism addresses relations of unequal power recognizing innovations or changes that benefit both upper and lower classes (Harris 1996: 278). Despite the fact that both cultural materialism and Marxism are evolutionary in proposing that culture change results from innovations selected by society because of beneficial increases to productive capabilities, cultural materialism does not envision a final utopian form as visualized by Marxism (Engels, quoted by Harris 1979: 141-142; Harris 1996: 280).</w:t>
      </w:r>
    </w:p>
    <w:p w:rsidR="00A82C0F" w:rsidRPr="00A82C0F" w:rsidRDefault="00A82C0F" w:rsidP="00A82C0F">
      <w:pPr>
        <w:shd w:val="clear" w:color="auto" w:fill="FFFFFF"/>
        <w:spacing w:after="225" w:line="372" w:lineRule="auto"/>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Cultural Materialists believe that all societies operate according to  model in which production and reproduction dominate and determine the other sectors of culture (See Key Concepts ‘Priority of Infrastructure’), effectively serving as the driving forces behind all cultural development.  They propose that all non-infrastructure aspects of society are created with the purpose of benefitting societal productive and reproductive capabilities.  Therefore, systems such as government, religion, law, and kinship are considered to be constructs that only exist for the sole purpose of promoting production and reproduction.  Calling for empirical research and strict scientific methods in order to make accurate comparisons between separate cultures, proponents of cultural materialism believe that its perspective effectively explains both intercultural variation and similarities (Harris 1979: 27).  As such, demographic, environmental, and technological changes are invoked to explain cultural variation (Barfield 1997: 232). </w:t>
      </w:r>
    </w:p>
    <w:p w:rsidR="00A82C0F" w:rsidRPr="00A82C0F" w:rsidRDefault="00A82C0F" w:rsidP="00A82C0F">
      <w:pPr>
        <w:shd w:val="clear" w:color="auto" w:fill="FFFFFF"/>
        <w:spacing w:after="0" w:line="264" w:lineRule="atLeast"/>
        <w:jc w:val="both"/>
        <w:outlineLvl w:val="2"/>
        <w:rPr>
          <w:rFonts w:ascii="Times New Roman" w:eastAsia="Times New Roman" w:hAnsi="Times New Roman" w:cs="Times New Roman"/>
          <w:b/>
          <w:bCs/>
          <w:color w:val="000000"/>
          <w:sz w:val="24"/>
          <w:szCs w:val="24"/>
        </w:rPr>
      </w:pPr>
      <w:bookmarkStart w:id="1" w:name="reaction"/>
      <w:r w:rsidRPr="00A82C0F">
        <w:rPr>
          <w:rFonts w:ascii="Times New Roman" w:eastAsia="Times New Roman" w:hAnsi="Times New Roman" w:cs="Times New Roman"/>
          <w:b/>
          <w:bCs/>
          <w:color w:val="000000"/>
          <w:sz w:val="24"/>
          <w:szCs w:val="24"/>
        </w:rPr>
        <w:t>Points of Reaction:</w:t>
      </w:r>
      <w:bookmarkEnd w:id="1"/>
    </w:p>
    <w:p w:rsidR="00A82C0F" w:rsidRPr="00A82C0F" w:rsidRDefault="00A82C0F" w:rsidP="00A82C0F">
      <w:pPr>
        <w:shd w:val="clear" w:color="auto" w:fill="FFFFFF"/>
        <w:spacing w:after="225" w:line="372" w:lineRule="auto"/>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 xml:space="preserve">As with other forms of materialism, cultural </w:t>
      </w:r>
      <w:proofErr w:type="gramStart"/>
      <w:r w:rsidRPr="00A82C0F">
        <w:rPr>
          <w:rFonts w:ascii="Times New Roman" w:eastAsia="Times New Roman" w:hAnsi="Times New Roman" w:cs="Times New Roman"/>
          <w:color w:val="000000"/>
          <w:sz w:val="24"/>
          <w:szCs w:val="24"/>
        </w:rPr>
        <w:t>materialism  emerged</w:t>
      </w:r>
      <w:proofErr w:type="gramEnd"/>
      <w:r w:rsidRPr="00A82C0F">
        <w:rPr>
          <w:rFonts w:ascii="Times New Roman" w:eastAsia="Times New Roman" w:hAnsi="Times New Roman" w:cs="Times New Roman"/>
          <w:color w:val="000000"/>
          <w:sz w:val="24"/>
          <w:szCs w:val="24"/>
        </w:rPr>
        <w:t xml:space="preserve"> in the late 1960s as a reaction to cultural relativism and idealism.  At the time, anthropological thought was dominated by theorists who located culture change in human systems of thought rather than in material conditions (i.e. Durkheim and Levi-Strauss). Harris critiqued idealist and relativist perspectives which claimed that comparisons between cultures are non-productive and irrelevant because </w:t>
      </w:r>
      <w:r w:rsidRPr="00A82C0F">
        <w:rPr>
          <w:rFonts w:ascii="Times New Roman" w:eastAsia="Times New Roman" w:hAnsi="Times New Roman" w:cs="Times New Roman"/>
          <w:color w:val="000000"/>
          <w:sz w:val="24"/>
          <w:szCs w:val="24"/>
        </w:rPr>
        <w:lastRenderedPageBreak/>
        <w:t xml:space="preserve">each culture is a product of its own dynamics. Marvin Harris argued that these approaches remove culture from its material base and place it solely within the minds of its people. With their strictly </w:t>
      </w:r>
      <w:proofErr w:type="spellStart"/>
      <w:r w:rsidRPr="00A82C0F">
        <w:rPr>
          <w:rFonts w:ascii="Times New Roman" w:eastAsia="Times New Roman" w:hAnsi="Times New Roman" w:cs="Times New Roman"/>
          <w:color w:val="000000"/>
          <w:sz w:val="24"/>
          <w:szCs w:val="24"/>
        </w:rPr>
        <w:t>emic</w:t>
      </w:r>
      <w:proofErr w:type="spellEnd"/>
      <w:r w:rsidRPr="00A82C0F">
        <w:rPr>
          <w:rFonts w:ascii="Times New Roman" w:eastAsia="Times New Roman" w:hAnsi="Times New Roman" w:cs="Times New Roman"/>
          <w:color w:val="000000"/>
          <w:sz w:val="24"/>
          <w:szCs w:val="24"/>
        </w:rPr>
        <w:t xml:space="preserve"> approach, Harris stated that idealists and relativists fail to be holistic, violating a principal tenet of anthropological research (see Key Concepts) (Harris 1979; 1996: 277). By focusing on observable, measurable phenomena, cultural materialism presents an </w:t>
      </w:r>
      <w:proofErr w:type="spellStart"/>
      <w:r w:rsidRPr="00A82C0F">
        <w:rPr>
          <w:rFonts w:ascii="Times New Roman" w:eastAsia="Times New Roman" w:hAnsi="Times New Roman" w:cs="Times New Roman"/>
          <w:color w:val="000000"/>
          <w:sz w:val="24"/>
          <w:szCs w:val="24"/>
        </w:rPr>
        <w:t>etic</w:t>
      </w:r>
      <w:proofErr w:type="spellEnd"/>
      <w:r w:rsidRPr="00A82C0F">
        <w:rPr>
          <w:rFonts w:ascii="Times New Roman" w:eastAsia="Times New Roman" w:hAnsi="Times New Roman" w:cs="Times New Roman"/>
          <w:color w:val="000000"/>
          <w:sz w:val="24"/>
          <w:szCs w:val="24"/>
        </w:rPr>
        <w:t xml:space="preserve"> (viewed from outside of the target culture) perspective of society. </w:t>
      </w:r>
    </w:p>
    <w:p w:rsidR="00A82C0F" w:rsidRPr="00A82C0F" w:rsidRDefault="00A82C0F" w:rsidP="00A82C0F">
      <w:pPr>
        <w:shd w:val="clear" w:color="auto" w:fill="FFFFFF"/>
        <w:spacing w:after="0" w:line="264" w:lineRule="atLeast"/>
        <w:jc w:val="both"/>
        <w:outlineLvl w:val="2"/>
        <w:rPr>
          <w:rFonts w:ascii="Times New Roman" w:eastAsia="Times New Roman" w:hAnsi="Times New Roman" w:cs="Times New Roman"/>
          <w:b/>
          <w:bCs/>
          <w:color w:val="000000"/>
          <w:sz w:val="24"/>
          <w:szCs w:val="24"/>
        </w:rPr>
      </w:pPr>
      <w:bookmarkStart w:id="2" w:name="figures"/>
      <w:r w:rsidRPr="00A82C0F">
        <w:rPr>
          <w:rFonts w:ascii="Times New Roman" w:eastAsia="Times New Roman" w:hAnsi="Times New Roman" w:cs="Times New Roman"/>
          <w:b/>
          <w:bCs/>
          <w:color w:val="000000"/>
          <w:sz w:val="24"/>
          <w:szCs w:val="24"/>
        </w:rPr>
        <w:t>Leading Figures:</w:t>
      </w:r>
      <w:bookmarkEnd w:id="2"/>
    </w:p>
    <w:p w:rsidR="00A82C0F" w:rsidRPr="00A82C0F" w:rsidRDefault="00A82C0F" w:rsidP="00A82C0F">
      <w:pPr>
        <w:shd w:val="clear" w:color="auto" w:fill="FFFFFF"/>
        <w:spacing w:after="0" w:line="372" w:lineRule="auto"/>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b/>
          <w:bCs/>
          <w:color w:val="000000"/>
          <w:sz w:val="24"/>
          <w:szCs w:val="24"/>
        </w:rPr>
        <w:t>Marvin Harris</w:t>
      </w:r>
      <w:r w:rsidRPr="00A82C0F">
        <w:rPr>
          <w:rFonts w:ascii="Times New Roman" w:eastAsia="Times New Roman" w:hAnsi="Times New Roman" w:cs="Times New Roman"/>
          <w:color w:val="000000"/>
          <w:sz w:val="24"/>
          <w:szCs w:val="24"/>
        </w:rPr>
        <w:t> (1927</w:t>
      </w:r>
      <w:proofErr w:type="gramStart"/>
      <w:r w:rsidRPr="00A82C0F">
        <w:rPr>
          <w:rFonts w:ascii="Times New Roman" w:eastAsia="Times New Roman" w:hAnsi="Times New Roman" w:cs="Times New Roman"/>
          <w:color w:val="000000"/>
          <w:sz w:val="24"/>
          <w:szCs w:val="24"/>
        </w:rPr>
        <w:t>-)</w:t>
      </w:r>
      <w:proofErr w:type="gramEnd"/>
      <w:r w:rsidRPr="00A82C0F">
        <w:rPr>
          <w:rFonts w:ascii="Times New Roman" w:eastAsia="Times New Roman" w:hAnsi="Times New Roman" w:cs="Times New Roman"/>
          <w:color w:val="000000"/>
          <w:sz w:val="24"/>
          <w:szCs w:val="24"/>
        </w:rPr>
        <w:t xml:space="preserve"> was educated at Columbia University where he received his Ph.D. in 1953. In 1968, Harris wrote The Rise of Anthropological Theory in which he lays out the foundations of cultural materialism (CM) and critically considers other major anthropological theories; this work drew significant criticism from proponents of other viewpoints.  </w:t>
      </w:r>
      <w:proofErr w:type="gramStart"/>
      <w:r w:rsidRPr="00A82C0F">
        <w:rPr>
          <w:rFonts w:ascii="Times New Roman" w:eastAsia="Times New Roman" w:hAnsi="Times New Roman" w:cs="Times New Roman"/>
          <w:color w:val="000000"/>
          <w:sz w:val="24"/>
          <w:szCs w:val="24"/>
        </w:rPr>
        <w:t>(Barfield 1997: 232).</w:t>
      </w:r>
      <w:proofErr w:type="gramEnd"/>
      <w:r w:rsidRPr="00A82C0F">
        <w:rPr>
          <w:rFonts w:ascii="Times New Roman" w:eastAsia="Times New Roman" w:hAnsi="Times New Roman" w:cs="Times New Roman"/>
          <w:color w:val="000000"/>
          <w:sz w:val="24"/>
          <w:szCs w:val="24"/>
        </w:rPr>
        <w:t xml:space="preserve"> Harris studied cultural evolution using a CM research strategy. His work with India’s sacred cow myth (1966) is seen by many as his most successful CM analysis (Ross 1980).  In this work, Harris considers the taboo against cow consumption in India, demonstrating how economic and technological factors within the infrastructure affect the other two sectors of culture, resulting in </w:t>
      </w:r>
      <w:proofErr w:type="spellStart"/>
      <w:r w:rsidRPr="00A82C0F">
        <w:rPr>
          <w:rFonts w:ascii="Times New Roman" w:eastAsia="Times New Roman" w:hAnsi="Times New Roman" w:cs="Times New Roman"/>
          <w:color w:val="000000"/>
          <w:sz w:val="24"/>
          <w:szCs w:val="24"/>
        </w:rPr>
        <w:t>superstructural</w:t>
      </w:r>
      <w:proofErr w:type="spellEnd"/>
      <w:r w:rsidRPr="00A82C0F">
        <w:rPr>
          <w:rFonts w:ascii="Times New Roman" w:eastAsia="Times New Roman" w:hAnsi="Times New Roman" w:cs="Times New Roman"/>
          <w:color w:val="000000"/>
          <w:sz w:val="24"/>
          <w:szCs w:val="24"/>
        </w:rPr>
        <w:t xml:space="preserve"> ideology.  In this work, Harris shows the benefits of juxtaposing both </w:t>
      </w:r>
      <w:proofErr w:type="spellStart"/>
      <w:r w:rsidRPr="00A82C0F">
        <w:rPr>
          <w:rFonts w:ascii="Times New Roman" w:eastAsia="Times New Roman" w:hAnsi="Times New Roman" w:cs="Times New Roman"/>
          <w:color w:val="000000"/>
          <w:sz w:val="24"/>
          <w:szCs w:val="24"/>
        </w:rPr>
        <w:t>etic</w:t>
      </w:r>
      <w:proofErr w:type="spellEnd"/>
      <w:r w:rsidRPr="00A82C0F">
        <w:rPr>
          <w:rFonts w:ascii="Times New Roman" w:eastAsia="Times New Roman" w:hAnsi="Times New Roman" w:cs="Times New Roman"/>
          <w:color w:val="000000"/>
          <w:sz w:val="24"/>
          <w:szCs w:val="24"/>
        </w:rPr>
        <w:t xml:space="preserve"> and </w:t>
      </w:r>
      <w:proofErr w:type="spellStart"/>
      <w:r w:rsidRPr="00A82C0F">
        <w:rPr>
          <w:rFonts w:ascii="Times New Roman" w:eastAsia="Times New Roman" w:hAnsi="Times New Roman" w:cs="Times New Roman"/>
          <w:color w:val="000000"/>
          <w:sz w:val="24"/>
          <w:szCs w:val="24"/>
        </w:rPr>
        <w:t>emic</w:t>
      </w:r>
      <w:proofErr w:type="spellEnd"/>
      <w:r w:rsidRPr="00A82C0F">
        <w:rPr>
          <w:rFonts w:ascii="Times New Roman" w:eastAsia="Times New Roman" w:hAnsi="Times New Roman" w:cs="Times New Roman"/>
          <w:color w:val="000000"/>
          <w:sz w:val="24"/>
          <w:szCs w:val="24"/>
        </w:rPr>
        <w:t xml:space="preserve"> perspectives in demonstrating how various phenomena which appear non-adaptive are, in fact, adaptive. Harris also made a concerted effort to write for a more general audience. His 1977 </w:t>
      </w:r>
      <w:proofErr w:type="spellStart"/>
      <w:r w:rsidRPr="00A82C0F">
        <w:rPr>
          <w:rFonts w:ascii="Times New Roman" w:eastAsia="Times New Roman" w:hAnsi="Times New Roman" w:cs="Times New Roman"/>
          <w:color w:val="000000"/>
          <w:sz w:val="24"/>
          <w:szCs w:val="24"/>
        </w:rPr>
        <w:t>work</w:t>
      </w:r>
      <w:r w:rsidRPr="00A82C0F">
        <w:rPr>
          <w:rFonts w:ascii="Times New Roman" w:eastAsia="Times New Roman" w:hAnsi="Times New Roman" w:cs="Times New Roman"/>
          <w:color w:val="000000"/>
          <w:sz w:val="24"/>
          <w:szCs w:val="24"/>
          <w:u w:val="single"/>
          <w:bdr w:val="none" w:sz="0" w:space="0" w:color="auto" w:frame="1"/>
        </w:rPr>
        <w:t>Cannibals</w:t>
      </w:r>
      <w:proofErr w:type="spellEnd"/>
      <w:r w:rsidRPr="00A82C0F">
        <w:rPr>
          <w:rFonts w:ascii="Times New Roman" w:eastAsia="Times New Roman" w:hAnsi="Times New Roman" w:cs="Times New Roman"/>
          <w:color w:val="000000"/>
          <w:sz w:val="24"/>
          <w:szCs w:val="24"/>
          <w:u w:val="single"/>
          <w:bdr w:val="none" w:sz="0" w:space="0" w:color="auto" w:frame="1"/>
        </w:rPr>
        <w:t xml:space="preserve"> and Kings: The Origins of Culture</w:t>
      </w:r>
      <w:r w:rsidRPr="00A82C0F">
        <w:rPr>
          <w:rFonts w:ascii="Times New Roman" w:eastAsia="Times New Roman" w:hAnsi="Times New Roman" w:cs="Times New Roman"/>
          <w:color w:val="000000"/>
          <w:sz w:val="24"/>
          <w:szCs w:val="24"/>
        </w:rPr>
        <w:t xml:space="preserve"> laid out in CM terms the evolutionary trajectories that lead to all features of human society (i.e., population growth, technological change, ecological change) (Harris 1977). This work also represents the point at </w:t>
      </w:r>
      <w:proofErr w:type="spellStart"/>
      <w:r w:rsidRPr="00A82C0F">
        <w:rPr>
          <w:rFonts w:ascii="Times New Roman" w:eastAsia="Times New Roman" w:hAnsi="Times New Roman" w:cs="Times New Roman"/>
          <w:color w:val="000000"/>
          <w:sz w:val="24"/>
          <w:szCs w:val="24"/>
        </w:rPr>
        <w:t>whi</w:t>
      </w:r>
      <w:proofErr w:type="spellEnd"/>
      <w:r w:rsidRPr="00A82C0F">
        <w:rPr>
          <w:rFonts w:ascii="Times New Roman" w:eastAsia="Times New Roman" w:hAnsi="Times New Roman" w:cs="Times New Roman"/>
          <w:color w:val="000000"/>
          <w:sz w:val="24"/>
          <w:szCs w:val="24"/>
        </w:rPr>
        <w:t> </w:t>
      </w:r>
      <w:proofErr w:type="spellStart"/>
      <w:r w:rsidRPr="00A82C0F">
        <w:rPr>
          <w:rFonts w:ascii="Times New Roman" w:eastAsia="Times New Roman" w:hAnsi="Times New Roman" w:cs="Times New Roman"/>
          <w:color w:val="000000"/>
          <w:sz w:val="24"/>
          <w:szCs w:val="24"/>
        </w:rPr>
        <w:t>ch</w:t>
      </w:r>
      <w:proofErr w:type="spellEnd"/>
      <w:r w:rsidRPr="00A82C0F">
        <w:rPr>
          <w:rFonts w:ascii="Times New Roman" w:eastAsia="Times New Roman" w:hAnsi="Times New Roman" w:cs="Times New Roman"/>
          <w:color w:val="000000"/>
          <w:sz w:val="24"/>
          <w:szCs w:val="24"/>
        </w:rPr>
        <w:t xml:space="preserve"> many believe Harris started placing too much emphasis on material conditions in explaining human society (</w:t>
      </w:r>
      <w:proofErr w:type="spellStart"/>
      <w:r w:rsidRPr="00A82C0F">
        <w:rPr>
          <w:rFonts w:ascii="Times New Roman" w:eastAsia="Times New Roman" w:hAnsi="Times New Roman" w:cs="Times New Roman"/>
          <w:color w:val="000000"/>
          <w:sz w:val="24"/>
          <w:szCs w:val="24"/>
        </w:rPr>
        <w:t>Brfield</w:t>
      </w:r>
      <w:proofErr w:type="spellEnd"/>
      <w:r w:rsidRPr="00A82C0F">
        <w:rPr>
          <w:rFonts w:ascii="Times New Roman" w:eastAsia="Times New Roman" w:hAnsi="Times New Roman" w:cs="Times New Roman"/>
          <w:color w:val="000000"/>
          <w:sz w:val="24"/>
          <w:szCs w:val="24"/>
        </w:rPr>
        <w:t xml:space="preserve"> 1997: 232). Harris’ critics argued that his use of CM to explain all cultural phenomena was too simplistic and, as a result, many criticized and even dismissed his work (Friedman 1974).</w:t>
      </w:r>
    </w:p>
    <w:p w:rsidR="00A82C0F" w:rsidRPr="00A82C0F" w:rsidRDefault="00A82C0F" w:rsidP="00A82C0F">
      <w:pPr>
        <w:shd w:val="clear" w:color="auto" w:fill="FFFFFF"/>
        <w:spacing w:after="0" w:line="372" w:lineRule="auto"/>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 xml:space="preserve">In spite of his critics, Harris left a significant legacy having successfully </w:t>
      </w:r>
      <w:proofErr w:type="gramStart"/>
      <w:r w:rsidRPr="00A82C0F">
        <w:rPr>
          <w:rFonts w:ascii="Times New Roman" w:eastAsia="Times New Roman" w:hAnsi="Times New Roman" w:cs="Times New Roman"/>
          <w:color w:val="000000"/>
          <w:sz w:val="24"/>
          <w:szCs w:val="24"/>
        </w:rPr>
        <w:t>created  an</w:t>
      </w:r>
      <w:proofErr w:type="gramEnd"/>
      <w:r w:rsidRPr="00A82C0F">
        <w:rPr>
          <w:rFonts w:ascii="Times New Roman" w:eastAsia="Times New Roman" w:hAnsi="Times New Roman" w:cs="Times New Roman"/>
          <w:color w:val="000000"/>
          <w:sz w:val="24"/>
          <w:szCs w:val="24"/>
        </w:rPr>
        <w:t xml:space="preserve"> anthropological theory and disseminated it to both students and the public. His work is widely cited by both proponents and critics of cultural materialism, and as of 1997, Harris’ anthropological textbook </w:t>
      </w:r>
      <w:r w:rsidRPr="00A82C0F">
        <w:rPr>
          <w:rFonts w:ascii="Times New Roman" w:eastAsia="Times New Roman" w:hAnsi="Times New Roman" w:cs="Times New Roman"/>
          <w:color w:val="000000"/>
          <w:sz w:val="24"/>
          <w:szCs w:val="24"/>
          <w:u w:val="single"/>
          <w:bdr w:val="none" w:sz="0" w:space="0" w:color="auto" w:frame="1"/>
        </w:rPr>
        <w:t xml:space="preserve">Culture, </w:t>
      </w:r>
      <w:proofErr w:type="gramStart"/>
      <w:r w:rsidRPr="00A82C0F">
        <w:rPr>
          <w:rFonts w:ascii="Times New Roman" w:eastAsia="Times New Roman" w:hAnsi="Times New Roman" w:cs="Times New Roman"/>
          <w:color w:val="000000"/>
          <w:sz w:val="24"/>
          <w:szCs w:val="24"/>
          <w:u w:val="single"/>
          <w:bdr w:val="none" w:sz="0" w:space="0" w:color="auto" w:frame="1"/>
        </w:rPr>
        <w:t>People,</w:t>
      </w:r>
      <w:proofErr w:type="gramEnd"/>
      <w:r w:rsidRPr="00A82C0F">
        <w:rPr>
          <w:rFonts w:ascii="Times New Roman" w:eastAsia="Times New Roman" w:hAnsi="Times New Roman" w:cs="Times New Roman"/>
          <w:color w:val="000000"/>
          <w:sz w:val="24"/>
          <w:szCs w:val="24"/>
          <w:u w:val="single"/>
          <w:bdr w:val="none" w:sz="0" w:space="0" w:color="auto" w:frame="1"/>
        </w:rPr>
        <w:t xml:space="preserve"> Nature</w:t>
      </w:r>
      <w:r w:rsidRPr="00A82C0F">
        <w:rPr>
          <w:rFonts w:ascii="Times New Roman" w:eastAsia="Times New Roman" w:hAnsi="Times New Roman" w:cs="Times New Roman"/>
          <w:color w:val="000000"/>
          <w:sz w:val="24"/>
          <w:szCs w:val="24"/>
        </w:rPr>
        <w:t> was in its seventh edition, attesting to the quality of his work (Barfield 1997: 232).</w:t>
      </w:r>
    </w:p>
    <w:p w:rsidR="00A82C0F" w:rsidRPr="00A82C0F" w:rsidRDefault="00A82C0F" w:rsidP="00A82C0F">
      <w:pPr>
        <w:shd w:val="clear" w:color="auto" w:fill="FFFFFF"/>
        <w:spacing w:after="0" w:line="372" w:lineRule="auto"/>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b/>
          <w:bCs/>
          <w:color w:val="000000"/>
          <w:sz w:val="24"/>
          <w:szCs w:val="24"/>
        </w:rPr>
        <w:lastRenderedPageBreak/>
        <w:t>Julian Steward</w:t>
      </w:r>
      <w:r w:rsidRPr="00A82C0F">
        <w:rPr>
          <w:rFonts w:ascii="Times New Roman" w:eastAsia="Times New Roman" w:hAnsi="Times New Roman" w:cs="Times New Roman"/>
          <w:color w:val="000000"/>
          <w:sz w:val="24"/>
          <w:szCs w:val="24"/>
        </w:rPr>
        <w:t xml:space="preserve"> (1902 – 1972) developed the principal of cultural ecology, which holds that the environment is an additional, contributing factor in the shaping of cultures.    He defined </w:t>
      </w:r>
      <w:proofErr w:type="spellStart"/>
      <w:r w:rsidRPr="00A82C0F">
        <w:rPr>
          <w:rFonts w:ascii="Times New Roman" w:eastAsia="Times New Roman" w:hAnsi="Times New Roman" w:cs="Times New Roman"/>
          <w:color w:val="000000"/>
          <w:sz w:val="24"/>
          <w:szCs w:val="24"/>
        </w:rPr>
        <w:t>multilinear</w:t>
      </w:r>
      <w:proofErr w:type="spellEnd"/>
      <w:r w:rsidRPr="00A82C0F">
        <w:rPr>
          <w:rFonts w:ascii="Times New Roman" w:eastAsia="Times New Roman" w:hAnsi="Times New Roman" w:cs="Times New Roman"/>
          <w:color w:val="000000"/>
          <w:sz w:val="24"/>
          <w:szCs w:val="24"/>
        </w:rPr>
        <w:t xml:space="preserve"> evolution as a methodology concerned with regularity in social change, the goal of which is to develop cultural laws empirically.  He termed his approach </w:t>
      </w:r>
      <w:proofErr w:type="spellStart"/>
      <w:r w:rsidRPr="00A82C0F">
        <w:rPr>
          <w:rFonts w:ascii="Times New Roman" w:eastAsia="Times New Roman" w:hAnsi="Times New Roman" w:cs="Times New Roman"/>
          <w:color w:val="000000"/>
          <w:sz w:val="24"/>
          <w:szCs w:val="24"/>
        </w:rPr>
        <w:t>multilinear</w:t>
      </w:r>
      <w:proofErr w:type="spellEnd"/>
      <w:r w:rsidRPr="00A82C0F">
        <w:rPr>
          <w:rFonts w:ascii="Times New Roman" w:eastAsia="Times New Roman" w:hAnsi="Times New Roman" w:cs="Times New Roman"/>
          <w:color w:val="000000"/>
          <w:sz w:val="24"/>
          <w:szCs w:val="24"/>
        </w:rPr>
        <w:t xml:space="preserve"> evolution, and defined it as "a methodology concerned with regularity in social change, the goal of which is to develop cultural laws empirically" (</w:t>
      </w:r>
      <w:proofErr w:type="spellStart"/>
      <w:r w:rsidRPr="00A82C0F">
        <w:rPr>
          <w:rFonts w:ascii="Times New Roman" w:eastAsia="Times New Roman" w:hAnsi="Times New Roman" w:cs="Times New Roman"/>
          <w:color w:val="000000"/>
          <w:sz w:val="24"/>
          <w:szCs w:val="24"/>
        </w:rPr>
        <w:t>Bohannan</w:t>
      </w:r>
      <w:proofErr w:type="spellEnd"/>
      <w:r w:rsidRPr="00A82C0F">
        <w:rPr>
          <w:rFonts w:ascii="Times New Roman" w:eastAsia="Times New Roman" w:hAnsi="Times New Roman" w:cs="Times New Roman"/>
          <w:color w:val="000000"/>
          <w:sz w:val="24"/>
          <w:szCs w:val="24"/>
        </w:rPr>
        <w:t xml:space="preserve"> and Glazer 1988:321). In essence, Steward proposed that, methodologically, one must look for "parallel developments in limited aspects of the cultures of specifically identified societies" (</w:t>
      </w:r>
      <w:proofErr w:type="spellStart"/>
      <w:r w:rsidRPr="00A82C0F">
        <w:rPr>
          <w:rFonts w:ascii="Times New Roman" w:eastAsia="Times New Roman" w:hAnsi="Times New Roman" w:cs="Times New Roman"/>
          <w:color w:val="000000"/>
          <w:sz w:val="24"/>
          <w:szCs w:val="24"/>
        </w:rPr>
        <w:t>Hoebel</w:t>
      </w:r>
      <w:proofErr w:type="spellEnd"/>
      <w:r w:rsidRPr="00A82C0F">
        <w:rPr>
          <w:rFonts w:ascii="Times New Roman" w:eastAsia="Times New Roman" w:hAnsi="Times New Roman" w:cs="Times New Roman"/>
          <w:color w:val="000000"/>
          <w:sz w:val="24"/>
          <w:szCs w:val="24"/>
        </w:rPr>
        <w:t xml:space="preserve"> 1958:90). Once parallels in development are identified, one must then look for </w:t>
      </w:r>
      <w:proofErr w:type="spellStart"/>
      <w:r w:rsidRPr="00A82C0F">
        <w:rPr>
          <w:rFonts w:ascii="Times New Roman" w:eastAsia="Times New Roman" w:hAnsi="Times New Roman" w:cs="Times New Roman"/>
          <w:color w:val="000000"/>
          <w:sz w:val="24"/>
          <w:szCs w:val="24"/>
        </w:rPr>
        <w:t>similiar</w:t>
      </w:r>
      <w:proofErr w:type="spellEnd"/>
      <w:r w:rsidRPr="00A82C0F">
        <w:rPr>
          <w:rFonts w:ascii="Times New Roman" w:eastAsia="Times New Roman" w:hAnsi="Times New Roman" w:cs="Times New Roman"/>
          <w:color w:val="000000"/>
          <w:sz w:val="24"/>
          <w:szCs w:val="24"/>
        </w:rPr>
        <w:t xml:space="preserve"> causal explanations. Steward also developed the idea of culture types that have "cross-cultural validity and show the following characteristics: (1) they are made up of selected cultural elements rather than cultures as wholes; (2) these cultural elements must be selected in relationship to a problem and to a frame of reference; and (3) the cultural elements that are selected must have the same functional relationships in every culture fitting the type" (</w:t>
      </w:r>
      <w:proofErr w:type="spellStart"/>
      <w:r w:rsidRPr="00A82C0F">
        <w:rPr>
          <w:rFonts w:ascii="Times New Roman" w:eastAsia="Times New Roman" w:hAnsi="Times New Roman" w:cs="Times New Roman"/>
          <w:color w:val="000000"/>
          <w:sz w:val="24"/>
          <w:szCs w:val="24"/>
        </w:rPr>
        <w:t>Bohannan</w:t>
      </w:r>
      <w:proofErr w:type="spellEnd"/>
      <w:r w:rsidRPr="00A82C0F">
        <w:rPr>
          <w:rFonts w:ascii="Times New Roman" w:eastAsia="Times New Roman" w:hAnsi="Times New Roman" w:cs="Times New Roman"/>
          <w:color w:val="000000"/>
          <w:sz w:val="24"/>
          <w:szCs w:val="24"/>
        </w:rPr>
        <w:t xml:space="preserve"> and Glazer 1988:321).</w:t>
      </w:r>
    </w:p>
    <w:p w:rsidR="00A82C0F" w:rsidRPr="00A82C0F" w:rsidRDefault="00A82C0F" w:rsidP="00A82C0F">
      <w:pPr>
        <w:shd w:val="clear" w:color="auto" w:fill="FFFFFF"/>
        <w:spacing w:after="0" w:line="372" w:lineRule="auto"/>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b/>
          <w:bCs/>
          <w:color w:val="000000"/>
          <w:sz w:val="24"/>
          <w:szCs w:val="24"/>
        </w:rPr>
        <w:t>Leslie White</w:t>
      </w:r>
      <w:r w:rsidRPr="00A82C0F">
        <w:rPr>
          <w:rFonts w:ascii="Times New Roman" w:eastAsia="Times New Roman" w:hAnsi="Times New Roman" w:cs="Times New Roman"/>
          <w:color w:val="000000"/>
          <w:sz w:val="24"/>
          <w:szCs w:val="24"/>
        </w:rPr>
        <w:t xml:space="preserve"> (1900 – 1975) was concerned with ecological anthropology and energy capture as a measure by which to define the complexity of a culture.  He was heavily influenced by Marxian economic theory as well as Darwinian evolutionary theory.  He proposed that Culture = Energy * Technology, suggesting that "culture evolves as the amount of energy harnessed per </w:t>
      </w:r>
      <w:proofErr w:type="spellStart"/>
      <w:r w:rsidRPr="00A82C0F">
        <w:rPr>
          <w:rFonts w:ascii="Times New Roman" w:eastAsia="Times New Roman" w:hAnsi="Times New Roman" w:cs="Times New Roman"/>
          <w:color w:val="000000"/>
          <w:sz w:val="24"/>
          <w:szCs w:val="24"/>
        </w:rPr>
        <w:t>captia</w:t>
      </w:r>
      <w:proofErr w:type="spellEnd"/>
      <w:r w:rsidRPr="00A82C0F">
        <w:rPr>
          <w:rFonts w:ascii="Times New Roman" w:eastAsia="Times New Roman" w:hAnsi="Times New Roman" w:cs="Times New Roman"/>
          <w:color w:val="000000"/>
          <w:sz w:val="24"/>
          <w:szCs w:val="24"/>
        </w:rPr>
        <w:t xml:space="preserve"> per year is increased, or as the efficiency of the instrumental means of putting the energy to work is increased" (</w:t>
      </w:r>
      <w:proofErr w:type="spellStart"/>
      <w:r w:rsidRPr="00A82C0F">
        <w:rPr>
          <w:rFonts w:ascii="Times New Roman" w:eastAsia="Times New Roman" w:hAnsi="Times New Roman" w:cs="Times New Roman"/>
          <w:color w:val="000000"/>
          <w:sz w:val="24"/>
          <w:szCs w:val="24"/>
        </w:rPr>
        <w:t>Bohannan</w:t>
      </w:r>
      <w:proofErr w:type="spellEnd"/>
      <w:r w:rsidRPr="00A82C0F">
        <w:rPr>
          <w:rFonts w:ascii="Times New Roman" w:eastAsia="Times New Roman" w:hAnsi="Times New Roman" w:cs="Times New Roman"/>
          <w:color w:val="000000"/>
          <w:sz w:val="24"/>
          <w:szCs w:val="24"/>
        </w:rPr>
        <w:t xml:space="preserve"> and Glazer 1988:340). Energy capture is accomplished through the technological aspect of culture so that a modification in technology could, in turn, lead to a greater amount of energy capture or a more efficient method of energy capture thus changing culture. In other words, "we find that progress and development are </w:t>
      </w:r>
      <w:proofErr w:type="spellStart"/>
      <w:r w:rsidRPr="00A82C0F">
        <w:rPr>
          <w:rFonts w:ascii="Times New Roman" w:eastAsia="Times New Roman" w:hAnsi="Times New Roman" w:cs="Times New Roman"/>
          <w:color w:val="000000"/>
          <w:sz w:val="24"/>
          <w:szCs w:val="24"/>
        </w:rPr>
        <w:t>effected</w:t>
      </w:r>
      <w:proofErr w:type="spellEnd"/>
      <w:r w:rsidRPr="00A82C0F">
        <w:rPr>
          <w:rFonts w:ascii="Times New Roman" w:eastAsia="Times New Roman" w:hAnsi="Times New Roman" w:cs="Times New Roman"/>
          <w:color w:val="000000"/>
          <w:sz w:val="24"/>
          <w:szCs w:val="24"/>
        </w:rPr>
        <w:t xml:space="preserve"> by the improvement of the mechanical means with which energy is harnessed and put to work as well as by increasing the amounts of energy employed" (</w:t>
      </w:r>
      <w:proofErr w:type="spellStart"/>
      <w:r w:rsidRPr="00A82C0F">
        <w:rPr>
          <w:rFonts w:ascii="Times New Roman" w:eastAsia="Times New Roman" w:hAnsi="Times New Roman" w:cs="Times New Roman"/>
          <w:color w:val="000000"/>
          <w:sz w:val="24"/>
          <w:szCs w:val="24"/>
        </w:rPr>
        <w:t>Bohannan</w:t>
      </w:r>
      <w:proofErr w:type="spellEnd"/>
      <w:r w:rsidRPr="00A82C0F">
        <w:rPr>
          <w:rFonts w:ascii="Times New Roman" w:eastAsia="Times New Roman" w:hAnsi="Times New Roman" w:cs="Times New Roman"/>
          <w:color w:val="000000"/>
          <w:sz w:val="24"/>
          <w:szCs w:val="24"/>
        </w:rPr>
        <w:t xml:space="preserve"> and Glazer 1988:344). Another premise that White adopts is that the technological system plays a primary role or is the primary determining factor within the cultural system. White's materialist approach is evident in the following quote: "man as an animal species, and consequently culture as a whole, is dependent upon the material, mechanical means of adjustment to the natural environment" (</w:t>
      </w:r>
      <w:proofErr w:type="spellStart"/>
      <w:r w:rsidRPr="00A82C0F">
        <w:rPr>
          <w:rFonts w:ascii="Times New Roman" w:eastAsia="Times New Roman" w:hAnsi="Times New Roman" w:cs="Times New Roman"/>
          <w:color w:val="000000"/>
          <w:sz w:val="24"/>
          <w:szCs w:val="24"/>
        </w:rPr>
        <w:t>Bohannan</w:t>
      </w:r>
      <w:proofErr w:type="spellEnd"/>
      <w:r w:rsidRPr="00A82C0F">
        <w:rPr>
          <w:rFonts w:ascii="Times New Roman" w:eastAsia="Times New Roman" w:hAnsi="Times New Roman" w:cs="Times New Roman"/>
          <w:color w:val="000000"/>
          <w:sz w:val="24"/>
          <w:szCs w:val="24"/>
        </w:rPr>
        <w:t xml:space="preserve"> and Glazer 1988).</w:t>
      </w:r>
    </w:p>
    <w:p w:rsidR="00A82C0F" w:rsidRPr="00A82C0F" w:rsidRDefault="00A82C0F" w:rsidP="00A82C0F">
      <w:pPr>
        <w:shd w:val="clear" w:color="auto" w:fill="FFFFFF"/>
        <w:spacing w:after="0" w:line="372" w:lineRule="auto"/>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b/>
          <w:bCs/>
          <w:color w:val="000000"/>
          <w:sz w:val="24"/>
          <w:szCs w:val="24"/>
        </w:rPr>
        <w:lastRenderedPageBreak/>
        <w:t>R. Brian Ferguson</w:t>
      </w:r>
      <w:r w:rsidRPr="00A82C0F">
        <w:rPr>
          <w:rFonts w:ascii="Times New Roman" w:eastAsia="Times New Roman" w:hAnsi="Times New Roman" w:cs="Times New Roman"/>
          <w:color w:val="000000"/>
          <w:sz w:val="24"/>
          <w:szCs w:val="24"/>
        </w:rPr>
        <w:t> is a professor within the Department of Anthropology at Rutgers University. Ferguson’s research interests include warfare and political economy in Puerto Rico. He has published several books including </w:t>
      </w:r>
      <w:r w:rsidRPr="00A82C0F">
        <w:rPr>
          <w:rFonts w:ascii="Times New Roman" w:eastAsia="Times New Roman" w:hAnsi="Times New Roman" w:cs="Times New Roman"/>
          <w:color w:val="000000"/>
          <w:sz w:val="24"/>
          <w:szCs w:val="24"/>
          <w:u w:val="single"/>
          <w:bdr w:val="none" w:sz="0" w:space="0" w:color="auto" w:frame="1"/>
        </w:rPr>
        <w:t>Warfare, Culture, and Environment</w:t>
      </w:r>
      <w:r w:rsidRPr="00A82C0F">
        <w:rPr>
          <w:rFonts w:ascii="Times New Roman" w:eastAsia="Times New Roman" w:hAnsi="Times New Roman" w:cs="Times New Roman"/>
          <w:color w:val="000000"/>
          <w:sz w:val="24"/>
          <w:szCs w:val="24"/>
        </w:rPr>
        <w:t xml:space="preserve"> (1984) </w:t>
      </w:r>
      <w:proofErr w:type="spellStart"/>
      <w:r w:rsidRPr="00A82C0F">
        <w:rPr>
          <w:rFonts w:ascii="Times New Roman" w:eastAsia="Times New Roman" w:hAnsi="Times New Roman" w:cs="Times New Roman"/>
          <w:color w:val="000000"/>
          <w:sz w:val="24"/>
          <w:szCs w:val="24"/>
        </w:rPr>
        <w:t>and</w:t>
      </w:r>
      <w:r w:rsidRPr="00A82C0F">
        <w:rPr>
          <w:rFonts w:ascii="Times New Roman" w:eastAsia="Times New Roman" w:hAnsi="Times New Roman" w:cs="Times New Roman"/>
          <w:color w:val="000000"/>
          <w:sz w:val="24"/>
          <w:szCs w:val="24"/>
          <w:u w:val="single"/>
          <w:bdr w:val="none" w:sz="0" w:space="0" w:color="auto" w:frame="1"/>
        </w:rPr>
        <w:t>Yanomami</w:t>
      </w:r>
      <w:proofErr w:type="spellEnd"/>
      <w:r w:rsidRPr="00A82C0F">
        <w:rPr>
          <w:rFonts w:ascii="Times New Roman" w:eastAsia="Times New Roman" w:hAnsi="Times New Roman" w:cs="Times New Roman"/>
          <w:color w:val="000000"/>
          <w:sz w:val="24"/>
          <w:szCs w:val="24"/>
          <w:u w:val="single"/>
          <w:bdr w:val="none" w:sz="0" w:space="0" w:color="auto" w:frame="1"/>
        </w:rPr>
        <w:t xml:space="preserve"> Warfare: A Political History</w:t>
      </w:r>
      <w:r w:rsidRPr="00A82C0F">
        <w:rPr>
          <w:rFonts w:ascii="Times New Roman" w:eastAsia="Times New Roman" w:hAnsi="Times New Roman" w:cs="Times New Roman"/>
          <w:color w:val="000000"/>
          <w:sz w:val="24"/>
          <w:szCs w:val="24"/>
        </w:rPr>
        <w:t xml:space="preserve"> (1995). Ferguson’s approach to anthropology is very similar to that of cultural materialism, but he argues that the infrastructural factors are not the only sources of culture </w:t>
      </w:r>
      <w:proofErr w:type="spellStart"/>
      <w:r w:rsidRPr="00A82C0F">
        <w:rPr>
          <w:rFonts w:ascii="Times New Roman" w:eastAsia="Times New Roman" w:hAnsi="Times New Roman" w:cs="Times New Roman"/>
          <w:color w:val="000000"/>
          <w:sz w:val="24"/>
          <w:szCs w:val="24"/>
        </w:rPr>
        <w:t>change</w:t>
      </w:r>
      <w:proofErr w:type="gramStart"/>
      <w:r w:rsidRPr="00A82C0F">
        <w:rPr>
          <w:rFonts w:ascii="Times New Roman" w:eastAsia="Times New Roman" w:hAnsi="Times New Roman" w:cs="Times New Roman"/>
          <w:color w:val="000000"/>
          <w:sz w:val="24"/>
          <w:szCs w:val="24"/>
        </w:rPr>
        <w:t>;Fergusoninstead</w:t>
      </w:r>
      <w:proofErr w:type="spellEnd"/>
      <w:proofErr w:type="gramEnd"/>
      <w:r w:rsidRPr="00A82C0F">
        <w:rPr>
          <w:rFonts w:ascii="Times New Roman" w:eastAsia="Times New Roman" w:hAnsi="Times New Roman" w:cs="Times New Roman"/>
          <w:color w:val="000000"/>
          <w:sz w:val="24"/>
          <w:szCs w:val="24"/>
        </w:rPr>
        <w:t xml:space="preserve">, he argues that causal factors may exist throughout the entire </w:t>
      </w:r>
      <w:proofErr w:type="spellStart"/>
      <w:r w:rsidRPr="00A82C0F">
        <w:rPr>
          <w:rFonts w:ascii="Times New Roman" w:eastAsia="Times New Roman" w:hAnsi="Times New Roman" w:cs="Times New Roman"/>
          <w:color w:val="000000"/>
          <w:sz w:val="24"/>
          <w:szCs w:val="24"/>
        </w:rPr>
        <w:t>sociocultural</w:t>
      </w:r>
      <w:proofErr w:type="spellEnd"/>
      <w:r w:rsidRPr="00A82C0F">
        <w:rPr>
          <w:rFonts w:ascii="Times New Roman" w:eastAsia="Times New Roman" w:hAnsi="Times New Roman" w:cs="Times New Roman"/>
          <w:color w:val="000000"/>
          <w:sz w:val="24"/>
          <w:szCs w:val="24"/>
        </w:rPr>
        <w:t xml:space="preserve"> system, including both structural and </w:t>
      </w:r>
      <w:proofErr w:type="spellStart"/>
      <w:r w:rsidRPr="00A82C0F">
        <w:rPr>
          <w:rFonts w:ascii="Times New Roman" w:eastAsia="Times New Roman" w:hAnsi="Times New Roman" w:cs="Times New Roman"/>
          <w:color w:val="000000"/>
          <w:sz w:val="24"/>
          <w:szCs w:val="24"/>
        </w:rPr>
        <w:t>superstructural</w:t>
      </w:r>
      <w:proofErr w:type="spellEnd"/>
      <w:r w:rsidRPr="00A82C0F">
        <w:rPr>
          <w:rFonts w:ascii="Times New Roman" w:eastAsia="Times New Roman" w:hAnsi="Times New Roman" w:cs="Times New Roman"/>
          <w:color w:val="000000"/>
          <w:sz w:val="24"/>
          <w:szCs w:val="24"/>
        </w:rPr>
        <w:t xml:space="preserve"> sectors (Ferguson 1995: 24). For example, Ferguson argues </w:t>
      </w:r>
      <w:proofErr w:type="gramStart"/>
      <w:r w:rsidRPr="00A82C0F">
        <w:rPr>
          <w:rFonts w:ascii="Times New Roman" w:eastAsia="Times New Roman" w:hAnsi="Times New Roman" w:cs="Times New Roman"/>
          <w:color w:val="000000"/>
          <w:sz w:val="24"/>
          <w:szCs w:val="24"/>
        </w:rPr>
        <w:t>that  Puerto</w:t>
      </w:r>
      <w:proofErr w:type="gramEnd"/>
      <w:r w:rsidRPr="00A82C0F">
        <w:rPr>
          <w:rFonts w:ascii="Times New Roman" w:eastAsia="Times New Roman" w:hAnsi="Times New Roman" w:cs="Times New Roman"/>
          <w:color w:val="000000"/>
          <w:sz w:val="24"/>
          <w:szCs w:val="24"/>
        </w:rPr>
        <w:t xml:space="preserve"> Rican sugar plantations were, in fact, cartels politically maintained by statutes of the U.S. congress (Ferguson 1995: 33). Furthermore, he argued that these structural factors allowed for economic inefficiency which ultimately led to the collapse of Puerto Rico’s sugar plantations, subsequently causing hardships for all citizens (Ferguson 1996: 33). In this case, he argues that the infrastructure </w:t>
      </w:r>
      <w:proofErr w:type="gramStart"/>
      <w:r w:rsidRPr="00A82C0F">
        <w:rPr>
          <w:rFonts w:ascii="Times New Roman" w:eastAsia="Times New Roman" w:hAnsi="Times New Roman" w:cs="Times New Roman"/>
          <w:color w:val="000000"/>
          <w:sz w:val="24"/>
          <w:szCs w:val="24"/>
        </w:rPr>
        <w:t>was  affected</w:t>
      </w:r>
      <w:proofErr w:type="gramEnd"/>
      <w:r w:rsidRPr="00A82C0F">
        <w:rPr>
          <w:rFonts w:ascii="Times New Roman" w:eastAsia="Times New Roman" w:hAnsi="Times New Roman" w:cs="Times New Roman"/>
          <w:color w:val="000000"/>
          <w:sz w:val="24"/>
          <w:szCs w:val="24"/>
        </w:rPr>
        <w:t xml:space="preserve"> by the structure (i.e., the biological well being of citizens of Puerto Rico was affected by a wholly structural factor).</w:t>
      </w:r>
    </w:p>
    <w:p w:rsidR="00A82C0F" w:rsidRPr="00A82C0F" w:rsidRDefault="00A82C0F" w:rsidP="00A82C0F">
      <w:pPr>
        <w:shd w:val="clear" w:color="auto" w:fill="FFFFFF"/>
        <w:spacing w:after="0" w:line="372" w:lineRule="auto"/>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b/>
          <w:bCs/>
          <w:color w:val="000000"/>
          <w:sz w:val="24"/>
          <w:szCs w:val="24"/>
        </w:rPr>
        <w:t>Martin F. Murphy</w:t>
      </w:r>
      <w:r w:rsidRPr="00A82C0F">
        <w:rPr>
          <w:rFonts w:ascii="Times New Roman" w:eastAsia="Times New Roman" w:hAnsi="Times New Roman" w:cs="Times New Roman"/>
          <w:color w:val="000000"/>
          <w:sz w:val="24"/>
          <w:szCs w:val="24"/>
        </w:rPr>
        <w:t xml:space="preserve"> is the chairperson of the Anthropology Department at the University </w:t>
      </w:r>
      <w:proofErr w:type="gramStart"/>
      <w:r w:rsidRPr="00A82C0F">
        <w:rPr>
          <w:rFonts w:ascii="Times New Roman" w:eastAsia="Times New Roman" w:hAnsi="Times New Roman" w:cs="Times New Roman"/>
          <w:color w:val="000000"/>
          <w:sz w:val="24"/>
          <w:szCs w:val="24"/>
        </w:rPr>
        <w:t>of</w:t>
      </w:r>
      <w:proofErr w:type="gramEnd"/>
      <w:r w:rsidRPr="00A82C0F">
        <w:rPr>
          <w:rFonts w:ascii="Times New Roman" w:eastAsia="Times New Roman" w:hAnsi="Times New Roman" w:cs="Times New Roman"/>
          <w:color w:val="000000"/>
          <w:sz w:val="24"/>
          <w:szCs w:val="24"/>
        </w:rPr>
        <w:t xml:space="preserve"> Notre Dame. . He has published widely on the subject of political organization in the Caribbean, including the book </w:t>
      </w:r>
      <w:r w:rsidRPr="00A82C0F">
        <w:rPr>
          <w:rFonts w:ascii="Times New Roman" w:eastAsia="Times New Roman" w:hAnsi="Times New Roman" w:cs="Times New Roman"/>
          <w:color w:val="000000"/>
          <w:sz w:val="24"/>
          <w:szCs w:val="24"/>
          <w:u w:val="single"/>
          <w:bdr w:val="none" w:sz="0" w:space="0" w:color="auto" w:frame="1"/>
        </w:rPr>
        <w:t>Dominican Sugar Plantations: Production and Foreign Labor Integration</w:t>
      </w:r>
      <w:r w:rsidRPr="00A82C0F">
        <w:rPr>
          <w:rFonts w:ascii="Times New Roman" w:eastAsia="Times New Roman" w:hAnsi="Times New Roman" w:cs="Times New Roman"/>
          <w:color w:val="000000"/>
          <w:sz w:val="24"/>
          <w:szCs w:val="24"/>
        </w:rPr>
        <w:t> (1991) (Murphy and Margolis 1995: 213). In this 1991 work, Murphy seeks to explain the use of foreign labor in sugar production as a response to material conditions such as demography and technology. Specifically, the use of foreign labor, such as Haitian immigrants, is seen as a response to a shortage of native Dominicans who are willing to do that type of intensive labor (1991).</w:t>
      </w:r>
    </w:p>
    <w:p w:rsidR="00A82C0F" w:rsidRPr="00A82C0F" w:rsidRDefault="00A82C0F" w:rsidP="00A82C0F">
      <w:pPr>
        <w:shd w:val="clear" w:color="auto" w:fill="FFFFFF"/>
        <w:spacing w:after="0" w:line="372" w:lineRule="auto"/>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b/>
          <w:bCs/>
          <w:color w:val="000000"/>
          <w:sz w:val="24"/>
          <w:szCs w:val="24"/>
        </w:rPr>
        <w:t>Maxine L. Margolis</w:t>
      </w:r>
      <w:r w:rsidRPr="00A82C0F">
        <w:rPr>
          <w:rFonts w:ascii="Times New Roman" w:eastAsia="Times New Roman" w:hAnsi="Times New Roman" w:cs="Times New Roman"/>
          <w:color w:val="000000"/>
          <w:sz w:val="24"/>
          <w:szCs w:val="24"/>
        </w:rPr>
        <w:t> is a professor of anthropology who works with Marvin Harris at the University of Florida. She has studied culture both in the United States and Brazil with a focus on gender, international migration, and anthropological ecology (Murphy and Margolis 1995: 213). Her works include </w:t>
      </w:r>
      <w:r w:rsidRPr="00A82C0F">
        <w:rPr>
          <w:rFonts w:ascii="Times New Roman" w:eastAsia="Times New Roman" w:hAnsi="Times New Roman" w:cs="Times New Roman"/>
          <w:color w:val="000000"/>
          <w:sz w:val="24"/>
          <w:szCs w:val="24"/>
          <w:u w:val="single"/>
          <w:bdr w:val="none" w:sz="0" w:space="0" w:color="auto" w:frame="1"/>
        </w:rPr>
        <w:t>Mothers and Such: Views of American Women and Why They Changed</w:t>
      </w:r>
      <w:r w:rsidRPr="00A82C0F">
        <w:rPr>
          <w:rFonts w:ascii="Times New Roman" w:eastAsia="Times New Roman" w:hAnsi="Times New Roman" w:cs="Times New Roman"/>
          <w:color w:val="000000"/>
          <w:sz w:val="24"/>
          <w:szCs w:val="24"/>
        </w:rPr>
        <w:t> (1984) and </w:t>
      </w:r>
      <w:r w:rsidRPr="00A82C0F">
        <w:rPr>
          <w:rFonts w:ascii="Times New Roman" w:eastAsia="Times New Roman" w:hAnsi="Times New Roman" w:cs="Times New Roman"/>
          <w:color w:val="000000"/>
          <w:sz w:val="24"/>
          <w:szCs w:val="24"/>
          <w:u w:val="single"/>
          <w:bdr w:val="none" w:sz="0" w:space="0" w:color="auto" w:frame="1"/>
        </w:rPr>
        <w:t>The Moving Frontier: Social and Economic Change in a Southern Brazilian Community</w:t>
      </w:r>
      <w:r w:rsidRPr="00A82C0F">
        <w:rPr>
          <w:rFonts w:ascii="Times New Roman" w:eastAsia="Times New Roman" w:hAnsi="Times New Roman" w:cs="Times New Roman"/>
          <w:color w:val="000000"/>
          <w:sz w:val="24"/>
          <w:szCs w:val="24"/>
        </w:rPr>
        <w:t> (1973).  See “Methodologies” for an example of her CM analysis.</w:t>
      </w:r>
    </w:p>
    <w:p w:rsidR="00A82C0F" w:rsidRPr="00A82C0F" w:rsidRDefault="00A82C0F" w:rsidP="00A82C0F">
      <w:pPr>
        <w:shd w:val="clear" w:color="auto" w:fill="FFFFFF"/>
        <w:spacing w:after="0" w:line="372" w:lineRule="auto"/>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b/>
          <w:bCs/>
          <w:color w:val="000000"/>
          <w:sz w:val="24"/>
          <w:szCs w:val="24"/>
        </w:rPr>
        <w:t>Allen Johnson</w:t>
      </w:r>
      <w:r w:rsidRPr="00A82C0F">
        <w:rPr>
          <w:rFonts w:ascii="Times New Roman" w:eastAsia="Times New Roman" w:hAnsi="Times New Roman" w:cs="Times New Roman"/>
          <w:color w:val="000000"/>
          <w:sz w:val="24"/>
          <w:szCs w:val="24"/>
        </w:rPr>
        <w:t xml:space="preserve"> currently teaches at the University of California, Los Angeles. His research applies a cultural materialism framework to economic anthropology (Murphy and Margolis </w:t>
      </w:r>
      <w:r w:rsidRPr="00A82C0F">
        <w:rPr>
          <w:rFonts w:ascii="Times New Roman" w:eastAsia="Times New Roman" w:hAnsi="Times New Roman" w:cs="Times New Roman"/>
          <w:color w:val="000000"/>
          <w:sz w:val="24"/>
          <w:szCs w:val="24"/>
        </w:rPr>
        <w:lastRenderedPageBreak/>
        <w:t>1995: 212). One of his most notable works, </w:t>
      </w:r>
      <w:r w:rsidRPr="00A82C0F">
        <w:rPr>
          <w:rFonts w:ascii="Times New Roman" w:eastAsia="Times New Roman" w:hAnsi="Times New Roman" w:cs="Times New Roman"/>
          <w:color w:val="000000"/>
          <w:sz w:val="24"/>
          <w:szCs w:val="24"/>
          <w:u w:val="single"/>
        </w:rPr>
        <w:t xml:space="preserve">The Evolution of Human Societies: </w:t>
      </w:r>
      <w:proofErr w:type="gramStart"/>
      <w:r w:rsidRPr="00A82C0F">
        <w:rPr>
          <w:rFonts w:ascii="Times New Roman" w:eastAsia="Times New Roman" w:hAnsi="Times New Roman" w:cs="Times New Roman"/>
          <w:color w:val="000000"/>
          <w:sz w:val="24"/>
          <w:szCs w:val="24"/>
          <w:u w:val="single"/>
        </w:rPr>
        <w:t>From</w:t>
      </w:r>
      <w:proofErr w:type="gramEnd"/>
      <w:r w:rsidRPr="00A82C0F">
        <w:rPr>
          <w:rFonts w:ascii="Times New Roman" w:eastAsia="Times New Roman" w:hAnsi="Times New Roman" w:cs="Times New Roman"/>
          <w:color w:val="000000"/>
          <w:sz w:val="24"/>
          <w:szCs w:val="24"/>
          <w:u w:val="single"/>
        </w:rPr>
        <w:t xml:space="preserve"> Foraging Group to Agrarian State</w:t>
      </w:r>
      <w:r w:rsidRPr="00A82C0F">
        <w:rPr>
          <w:rFonts w:ascii="Times New Roman" w:eastAsia="Times New Roman" w:hAnsi="Times New Roman" w:cs="Times New Roman"/>
          <w:color w:val="000000"/>
          <w:sz w:val="24"/>
          <w:szCs w:val="24"/>
        </w:rPr>
        <w:t xml:space="preserve"> (1987) was co-written with the notable materialist archaeologist Timothy Earle. In this work, the authors use empirical grounds to argue that population growth is a prime cause for culture change; </w:t>
      </w:r>
      <w:proofErr w:type="gramStart"/>
      <w:r w:rsidRPr="00A82C0F">
        <w:rPr>
          <w:rFonts w:ascii="Times New Roman" w:eastAsia="Times New Roman" w:hAnsi="Times New Roman" w:cs="Times New Roman"/>
          <w:color w:val="000000"/>
          <w:sz w:val="24"/>
          <w:szCs w:val="24"/>
        </w:rPr>
        <w:t>population  growth</w:t>
      </w:r>
      <w:proofErr w:type="gramEnd"/>
      <w:r w:rsidRPr="00A82C0F">
        <w:rPr>
          <w:rFonts w:ascii="Times New Roman" w:eastAsia="Times New Roman" w:hAnsi="Times New Roman" w:cs="Times New Roman"/>
          <w:color w:val="000000"/>
          <w:sz w:val="24"/>
          <w:szCs w:val="24"/>
        </w:rPr>
        <w:t xml:space="preserve"> leads to competition for resources among egalitarian groups, and this competition acts as a catalyst in forming new adaptive modes (Johnson and Earle 1987). Some of these new adaptive modes involve an increase in inequality and the rise of stratified societies. Thus, they argue that social evolution is driven by infrastructural causes. </w:t>
      </w:r>
    </w:p>
    <w:p w:rsidR="00A82C0F" w:rsidRPr="00A82C0F" w:rsidRDefault="00A82C0F" w:rsidP="00A82C0F">
      <w:pPr>
        <w:shd w:val="clear" w:color="auto" w:fill="FFFFFF"/>
        <w:spacing w:after="0" w:line="264" w:lineRule="atLeast"/>
        <w:jc w:val="both"/>
        <w:outlineLvl w:val="2"/>
        <w:rPr>
          <w:rFonts w:ascii="Times New Roman" w:eastAsia="Times New Roman" w:hAnsi="Times New Roman" w:cs="Times New Roman"/>
          <w:b/>
          <w:bCs/>
          <w:color w:val="000000"/>
          <w:sz w:val="24"/>
          <w:szCs w:val="24"/>
        </w:rPr>
      </w:pPr>
      <w:bookmarkStart w:id="3" w:name="works"/>
      <w:r w:rsidRPr="00A82C0F">
        <w:rPr>
          <w:rFonts w:ascii="Times New Roman" w:eastAsia="Times New Roman" w:hAnsi="Times New Roman" w:cs="Times New Roman"/>
          <w:b/>
          <w:bCs/>
          <w:color w:val="000000"/>
          <w:sz w:val="24"/>
          <w:szCs w:val="24"/>
        </w:rPr>
        <w:t>Key Works:</w:t>
      </w:r>
      <w:bookmarkEnd w:id="3"/>
    </w:p>
    <w:p w:rsidR="00A82C0F" w:rsidRPr="00A82C0F" w:rsidRDefault="00A82C0F" w:rsidP="00A82C0F">
      <w:pPr>
        <w:numPr>
          <w:ilvl w:val="0"/>
          <w:numId w:val="2"/>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 xml:space="preserve">Burroughs, James E., &amp; </w:t>
      </w:r>
      <w:proofErr w:type="spellStart"/>
      <w:r w:rsidRPr="00A82C0F">
        <w:rPr>
          <w:rFonts w:ascii="Times New Roman" w:eastAsia="Times New Roman" w:hAnsi="Times New Roman" w:cs="Times New Roman"/>
          <w:color w:val="000000"/>
          <w:sz w:val="24"/>
          <w:szCs w:val="24"/>
        </w:rPr>
        <w:t>Rindfleisch</w:t>
      </w:r>
      <w:proofErr w:type="spellEnd"/>
      <w:r w:rsidRPr="00A82C0F">
        <w:rPr>
          <w:rFonts w:ascii="Times New Roman" w:eastAsia="Times New Roman" w:hAnsi="Times New Roman" w:cs="Times New Roman"/>
          <w:color w:val="000000"/>
          <w:sz w:val="24"/>
          <w:szCs w:val="24"/>
        </w:rPr>
        <w:t xml:space="preserve">, </w:t>
      </w:r>
      <w:proofErr w:type="spellStart"/>
      <w:r w:rsidRPr="00A82C0F">
        <w:rPr>
          <w:rFonts w:ascii="Times New Roman" w:eastAsia="Times New Roman" w:hAnsi="Times New Roman" w:cs="Times New Roman"/>
          <w:color w:val="000000"/>
          <w:sz w:val="24"/>
          <w:szCs w:val="24"/>
        </w:rPr>
        <w:t>Aric</w:t>
      </w:r>
      <w:proofErr w:type="spellEnd"/>
      <w:r w:rsidRPr="00A82C0F">
        <w:rPr>
          <w:rFonts w:ascii="Times New Roman" w:eastAsia="Times New Roman" w:hAnsi="Times New Roman" w:cs="Times New Roman"/>
          <w:color w:val="000000"/>
          <w:sz w:val="24"/>
          <w:szCs w:val="24"/>
        </w:rPr>
        <w:t>.  2002.  Materialism and Well-Being:  A Conflicting Values Perspective.  </w:t>
      </w:r>
      <w:r w:rsidRPr="00A82C0F">
        <w:rPr>
          <w:rFonts w:ascii="Times New Roman" w:eastAsia="Times New Roman" w:hAnsi="Times New Roman" w:cs="Times New Roman"/>
          <w:i/>
          <w:iCs/>
          <w:color w:val="000000"/>
          <w:sz w:val="24"/>
          <w:szCs w:val="24"/>
        </w:rPr>
        <w:t>The Journal of Consumer Research </w:t>
      </w:r>
      <w:r w:rsidRPr="00A82C0F">
        <w:rPr>
          <w:rFonts w:ascii="Times New Roman" w:eastAsia="Times New Roman" w:hAnsi="Times New Roman" w:cs="Times New Roman"/>
          <w:color w:val="000000"/>
          <w:sz w:val="24"/>
          <w:szCs w:val="24"/>
        </w:rPr>
        <w:t>29(3):  348-370. </w:t>
      </w:r>
    </w:p>
    <w:p w:rsidR="00A82C0F" w:rsidRPr="00A82C0F" w:rsidRDefault="00A82C0F" w:rsidP="00A82C0F">
      <w:pPr>
        <w:numPr>
          <w:ilvl w:val="0"/>
          <w:numId w:val="2"/>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 xml:space="preserve">Dawson, </w:t>
      </w:r>
      <w:proofErr w:type="spellStart"/>
      <w:r w:rsidRPr="00A82C0F">
        <w:rPr>
          <w:rFonts w:ascii="Times New Roman" w:eastAsia="Times New Roman" w:hAnsi="Times New Roman" w:cs="Times New Roman"/>
          <w:color w:val="000000"/>
          <w:sz w:val="24"/>
          <w:szCs w:val="24"/>
        </w:rPr>
        <w:t>Doyne</w:t>
      </w:r>
      <w:proofErr w:type="spellEnd"/>
      <w:r w:rsidRPr="00A82C0F">
        <w:rPr>
          <w:rFonts w:ascii="Times New Roman" w:eastAsia="Times New Roman" w:hAnsi="Times New Roman" w:cs="Times New Roman"/>
          <w:color w:val="000000"/>
          <w:sz w:val="24"/>
          <w:szCs w:val="24"/>
        </w:rPr>
        <w:t>.  1997.  Review:  Evolutionary materialism.  </w:t>
      </w:r>
      <w:r w:rsidRPr="00A82C0F">
        <w:rPr>
          <w:rFonts w:ascii="Times New Roman" w:eastAsia="Times New Roman" w:hAnsi="Times New Roman" w:cs="Times New Roman"/>
          <w:i/>
          <w:iCs/>
          <w:color w:val="000000"/>
          <w:sz w:val="24"/>
          <w:szCs w:val="24"/>
        </w:rPr>
        <w:t>History and Theory </w:t>
      </w:r>
      <w:r w:rsidRPr="00A82C0F">
        <w:rPr>
          <w:rFonts w:ascii="Times New Roman" w:eastAsia="Times New Roman" w:hAnsi="Times New Roman" w:cs="Times New Roman"/>
          <w:color w:val="000000"/>
          <w:sz w:val="24"/>
          <w:szCs w:val="24"/>
        </w:rPr>
        <w:t>36(1):  83-92.</w:t>
      </w:r>
    </w:p>
    <w:p w:rsidR="00A82C0F" w:rsidRPr="00A82C0F" w:rsidRDefault="00A82C0F" w:rsidP="00A82C0F">
      <w:pPr>
        <w:numPr>
          <w:ilvl w:val="0"/>
          <w:numId w:val="2"/>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Ferguson, R. Brian. 1984. Warfare, Culture, and Environment.</w:t>
      </w:r>
      <w:r w:rsidRPr="00A82C0F">
        <w:rPr>
          <w:rFonts w:ascii="Times New Roman" w:eastAsia="Times New Roman" w:hAnsi="Times New Roman" w:cs="Times New Roman"/>
          <w:i/>
          <w:iCs/>
          <w:color w:val="000000"/>
          <w:sz w:val="24"/>
          <w:szCs w:val="24"/>
        </w:rPr>
        <w:t>  </w:t>
      </w:r>
      <w:r w:rsidRPr="00A82C0F">
        <w:rPr>
          <w:rFonts w:ascii="Times New Roman" w:eastAsia="Times New Roman" w:hAnsi="Times New Roman" w:cs="Times New Roman"/>
          <w:color w:val="000000"/>
          <w:sz w:val="24"/>
          <w:szCs w:val="24"/>
        </w:rPr>
        <w:t>Florida:  Academic Press. </w:t>
      </w:r>
    </w:p>
    <w:p w:rsidR="00A82C0F" w:rsidRPr="00A82C0F" w:rsidRDefault="00A82C0F" w:rsidP="00A82C0F">
      <w:pPr>
        <w:numPr>
          <w:ilvl w:val="0"/>
          <w:numId w:val="2"/>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 xml:space="preserve">Ferguson, R. Brian. 1995.  </w:t>
      </w:r>
      <w:proofErr w:type="spellStart"/>
      <w:r w:rsidRPr="00A82C0F">
        <w:rPr>
          <w:rFonts w:ascii="Times New Roman" w:eastAsia="Times New Roman" w:hAnsi="Times New Roman" w:cs="Times New Roman"/>
          <w:color w:val="000000"/>
          <w:sz w:val="24"/>
          <w:szCs w:val="24"/>
        </w:rPr>
        <w:t>Yanomami</w:t>
      </w:r>
      <w:proofErr w:type="spellEnd"/>
      <w:r w:rsidRPr="00A82C0F">
        <w:rPr>
          <w:rFonts w:ascii="Times New Roman" w:eastAsia="Times New Roman" w:hAnsi="Times New Roman" w:cs="Times New Roman"/>
          <w:color w:val="000000"/>
          <w:sz w:val="24"/>
          <w:szCs w:val="24"/>
        </w:rPr>
        <w:t xml:space="preserve"> Warfare: A Political History.  New Mexico:  The American School of Research Press.</w:t>
      </w:r>
    </w:p>
    <w:p w:rsidR="00A82C0F" w:rsidRPr="00A82C0F" w:rsidRDefault="00A82C0F" w:rsidP="00A82C0F">
      <w:pPr>
        <w:numPr>
          <w:ilvl w:val="0"/>
          <w:numId w:val="2"/>
        </w:numPr>
        <w:shd w:val="clear" w:color="auto" w:fill="FFFFFF"/>
        <w:spacing w:after="0" w:line="315" w:lineRule="atLeast"/>
        <w:ind w:left="150"/>
        <w:jc w:val="both"/>
        <w:rPr>
          <w:rFonts w:ascii="Times New Roman" w:eastAsia="Times New Roman" w:hAnsi="Times New Roman" w:cs="Times New Roman"/>
          <w:color w:val="000000"/>
          <w:sz w:val="24"/>
          <w:szCs w:val="24"/>
        </w:rPr>
      </w:pPr>
      <w:proofErr w:type="spellStart"/>
      <w:r w:rsidRPr="00A82C0F">
        <w:rPr>
          <w:rFonts w:ascii="Times New Roman" w:eastAsia="Times New Roman" w:hAnsi="Times New Roman" w:cs="Times New Roman"/>
          <w:color w:val="000000"/>
          <w:sz w:val="24"/>
          <w:szCs w:val="24"/>
        </w:rPr>
        <w:t>Goodenough</w:t>
      </w:r>
      <w:proofErr w:type="spellEnd"/>
      <w:r w:rsidRPr="00A82C0F">
        <w:rPr>
          <w:rFonts w:ascii="Times New Roman" w:eastAsia="Times New Roman" w:hAnsi="Times New Roman" w:cs="Times New Roman"/>
          <w:color w:val="000000"/>
          <w:sz w:val="24"/>
          <w:szCs w:val="24"/>
        </w:rPr>
        <w:t>, Ward H. 2003.  In pursuit of culture.  </w:t>
      </w:r>
      <w:r w:rsidRPr="00A82C0F">
        <w:rPr>
          <w:rFonts w:ascii="Times New Roman" w:eastAsia="Times New Roman" w:hAnsi="Times New Roman" w:cs="Times New Roman"/>
          <w:i/>
          <w:iCs/>
          <w:color w:val="000000"/>
          <w:sz w:val="24"/>
          <w:szCs w:val="24"/>
        </w:rPr>
        <w:t>Annual Review of Anthropology </w:t>
      </w:r>
      <w:r w:rsidRPr="00A82C0F">
        <w:rPr>
          <w:rFonts w:ascii="Times New Roman" w:eastAsia="Times New Roman" w:hAnsi="Times New Roman" w:cs="Times New Roman"/>
          <w:color w:val="000000"/>
          <w:sz w:val="24"/>
          <w:szCs w:val="24"/>
        </w:rPr>
        <w:t>32: 1-12.   </w:t>
      </w:r>
    </w:p>
    <w:p w:rsidR="00A82C0F" w:rsidRPr="00A82C0F" w:rsidRDefault="00A82C0F" w:rsidP="00A82C0F">
      <w:pPr>
        <w:numPr>
          <w:ilvl w:val="0"/>
          <w:numId w:val="2"/>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Harris, Marvin.  1927.  Culture, people, nature:  an introduction to general anthropology.  New York: Crowell.</w:t>
      </w:r>
    </w:p>
    <w:p w:rsidR="00A82C0F" w:rsidRPr="00A82C0F" w:rsidRDefault="00A82C0F" w:rsidP="00A82C0F">
      <w:pPr>
        <w:numPr>
          <w:ilvl w:val="0"/>
          <w:numId w:val="2"/>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Harris, Marvin. 1966. The Cultural Ecology of India’s Sacred Cattle. </w:t>
      </w:r>
      <w:r w:rsidRPr="00A82C0F">
        <w:rPr>
          <w:rFonts w:ascii="Times New Roman" w:eastAsia="Times New Roman" w:hAnsi="Times New Roman" w:cs="Times New Roman"/>
          <w:i/>
          <w:iCs/>
          <w:color w:val="000000"/>
          <w:sz w:val="24"/>
          <w:szCs w:val="24"/>
        </w:rPr>
        <w:t>Current Anthropology</w:t>
      </w:r>
      <w:r w:rsidRPr="00A82C0F">
        <w:rPr>
          <w:rFonts w:ascii="Times New Roman" w:eastAsia="Times New Roman" w:hAnsi="Times New Roman" w:cs="Times New Roman"/>
          <w:color w:val="000000"/>
          <w:sz w:val="24"/>
          <w:szCs w:val="24"/>
        </w:rPr>
        <w:t> 7:51-66.</w:t>
      </w:r>
    </w:p>
    <w:p w:rsidR="00A82C0F" w:rsidRPr="00A82C0F" w:rsidRDefault="00A82C0F" w:rsidP="00A82C0F">
      <w:pPr>
        <w:numPr>
          <w:ilvl w:val="0"/>
          <w:numId w:val="2"/>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Harris, Marvin. 1968. The Rise of Anthropological Theory: A History of Theories of Culture. New York: Crowell.</w:t>
      </w:r>
    </w:p>
    <w:p w:rsidR="00A82C0F" w:rsidRPr="00A82C0F" w:rsidRDefault="00A82C0F" w:rsidP="00A82C0F">
      <w:pPr>
        <w:numPr>
          <w:ilvl w:val="0"/>
          <w:numId w:val="2"/>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Harris, Marvin. 1977. Cannibals and Kings: The Origins of Culture. New York: Random House.</w:t>
      </w:r>
    </w:p>
    <w:p w:rsidR="00A82C0F" w:rsidRPr="00A82C0F" w:rsidRDefault="00A82C0F" w:rsidP="00A82C0F">
      <w:pPr>
        <w:numPr>
          <w:ilvl w:val="0"/>
          <w:numId w:val="2"/>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Harris, Marvin. 1979. Cultural Materialism: The Struggle for a Science of Culture. New York: Random House.</w:t>
      </w:r>
    </w:p>
    <w:p w:rsidR="00A82C0F" w:rsidRPr="00A82C0F" w:rsidRDefault="00A82C0F" w:rsidP="00A82C0F">
      <w:pPr>
        <w:numPr>
          <w:ilvl w:val="0"/>
          <w:numId w:val="2"/>
        </w:numPr>
        <w:shd w:val="clear" w:color="auto" w:fill="FFFFFF"/>
        <w:spacing w:after="0" w:line="315" w:lineRule="atLeast"/>
        <w:ind w:left="150"/>
        <w:jc w:val="both"/>
        <w:rPr>
          <w:rFonts w:ascii="Times New Roman" w:eastAsia="Times New Roman" w:hAnsi="Times New Roman" w:cs="Times New Roman"/>
          <w:color w:val="000000"/>
          <w:sz w:val="24"/>
          <w:szCs w:val="24"/>
        </w:rPr>
      </w:pPr>
      <w:proofErr w:type="spellStart"/>
      <w:r w:rsidRPr="00A82C0F">
        <w:rPr>
          <w:rFonts w:ascii="Times New Roman" w:eastAsia="Times New Roman" w:hAnsi="Times New Roman" w:cs="Times New Roman"/>
          <w:color w:val="000000"/>
          <w:sz w:val="24"/>
          <w:szCs w:val="24"/>
        </w:rPr>
        <w:t>Henrich</w:t>
      </w:r>
      <w:proofErr w:type="spellEnd"/>
      <w:r w:rsidRPr="00A82C0F">
        <w:rPr>
          <w:rFonts w:ascii="Times New Roman" w:eastAsia="Times New Roman" w:hAnsi="Times New Roman" w:cs="Times New Roman"/>
          <w:color w:val="000000"/>
          <w:sz w:val="24"/>
          <w:szCs w:val="24"/>
        </w:rPr>
        <w:t>, Joseph.  2001.  Cultural transmission and the diffusion of innovations: Adoption dynamics indicate that biased cultural transmission is the predominate force in behavioral change. </w:t>
      </w:r>
      <w:r w:rsidRPr="00A82C0F">
        <w:rPr>
          <w:rFonts w:ascii="Times New Roman" w:eastAsia="Times New Roman" w:hAnsi="Times New Roman" w:cs="Times New Roman"/>
          <w:i/>
          <w:iCs/>
          <w:color w:val="000000"/>
          <w:sz w:val="24"/>
          <w:szCs w:val="24"/>
        </w:rPr>
        <w:t>American Anthropologist </w:t>
      </w:r>
      <w:r w:rsidRPr="00A82C0F">
        <w:rPr>
          <w:rFonts w:ascii="Times New Roman" w:eastAsia="Times New Roman" w:hAnsi="Times New Roman" w:cs="Times New Roman"/>
          <w:color w:val="000000"/>
          <w:sz w:val="24"/>
          <w:szCs w:val="24"/>
        </w:rPr>
        <w:t>103(4):  992-1013. </w:t>
      </w:r>
    </w:p>
    <w:p w:rsidR="00A82C0F" w:rsidRPr="00A82C0F" w:rsidRDefault="00A82C0F" w:rsidP="00A82C0F">
      <w:pPr>
        <w:numPr>
          <w:ilvl w:val="0"/>
          <w:numId w:val="2"/>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Johnson, Allen, &amp; Earle, Timothy. 1987.  The Evolution of Human Societies: From Foraging Group to Agrarian State.   California: Stanford University Press. </w:t>
      </w:r>
    </w:p>
    <w:p w:rsidR="00A82C0F" w:rsidRPr="00A82C0F" w:rsidRDefault="00A82C0F" w:rsidP="00A82C0F">
      <w:pPr>
        <w:numPr>
          <w:ilvl w:val="0"/>
          <w:numId w:val="2"/>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Manners, Robert A.  1913.  Process and pattern in culture, essays in honor of Julian Steward.  Chicago:  Aldine Pub. Co. </w:t>
      </w:r>
    </w:p>
    <w:p w:rsidR="00A82C0F" w:rsidRPr="00A82C0F" w:rsidRDefault="00A82C0F" w:rsidP="00A82C0F">
      <w:pPr>
        <w:numPr>
          <w:ilvl w:val="0"/>
          <w:numId w:val="2"/>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Margolis, Maxine L.  2003.  Marvin Harris (1927-2001).  </w:t>
      </w:r>
      <w:r w:rsidRPr="00A82C0F">
        <w:rPr>
          <w:rFonts w:ascii="Times New Roman" w:eastAsia="Times New Roman" w:hAnsi="Times New Roman" w:cs="Times New Roman"/>
          <w:i/>
          <w:iCs/>
          <w:color w:val="000000"/>
          <w:sz w:val="24"/>
          <w:szCs w:val="24"/>
        </w:rPr>
        <w:t>American Anthropologist 105(3):  685-688. </w:t>
      </w:r>
    </w:p>
    <w:p w:rsidR="00A82C0F" w:rsidRPr="00A82C0F" w:rsidRDefault="00A82C0F" w:rsidP="00A82C0F">
      <w:pPr>
        <w:numPr>
          <w:ilvl w:val="0"/>
          <w:numId w:val="2"/>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Margolis, Maxine L. 1984. Mothers and Such: Views of American Women and Why They Changed.</w:t>
      </w:r>
      <w:r w:rsidRPr="00A82C0F">
        <w:rPr>
          <w:rFonts w:ascii="Times New Roman" w:eastAsia="Times New Roman" w:hAnsi="Times New Roman" w:cs="Times New Roman"/>
          <w:i/>
          <w:iCs/>
          <w:color w:val="000000"/>
          <w:sz w:val="24"/>
          <w:szCs w:val="24"/>
        </w:rPr>
        <w:t>  </w:t>
      </w:r>
      <w:r w:rsidRPr="00A82C0F">
        <w:rPr>
          <w:rFonts w:ascii="Times New Roman" w:eastAsia="Times New Roman" w:hAnsi="Times New Roman" w:cs="Times New Roman"/>
          <w:color w:val="000000"/>
          <w:sz w:val="24"/>
          <w:szCs w:val="24"/>
        </w:rPr>
        <w:t>California: University of California Press. </w:t>
      </w:r>
    </w:p>
    <w:p w:rsidR="00A82C0F" w:rsidRPr="00A82C0F" w:rsidRDefault="00A82C0F" w:rsidP="00A82C0F">
      <w:pPr>
        <w:numPr>
          <w:ilvl w:val="0"/>
          <w:numId w:val="2"/>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lastRenderedPageBreak/>
        <w:t>Margolis, Maxine L. 1973. The Moving Frontier: Social and Economic Change in a Southern Brazilian Community.</w:t>
      </w:r>
      <w:r w:rsidRPr="00A82C0F">
        <w:rPr>
          <w:rFonts w:ascii="Times New Roman" w:eastAsia="Times New Roman" w:hAnsi="Times New Roman" w:cs="Times New Roman"/>
          <w:i/>
          <w:iCs/>
          <w:color w:val="000000"/>
          <w:sz w:val="24"/>
          <w:szCs w:val="24"/>
        </w:rPr>
        <w:t> </w:t>
      </w:r>
      <w:r w:rsidRPr="00A82C0F">
        <w:rPr>
          <w:rFonts w:ascii="Times New Roman" w:eastAsia="Times New Roman" w:hAnsi="Times New Roman" w:cs="Times New Roman"/>
          <w:color w:val="000000"/>
          <w:sz w:val="24"/>
          <w:szCs w:val="24"/>
        </w:rPr>
        <w:t> Florida: University of Florida Press. </w:t>
      </w:r>
    </w:p>
    <w:p w:rsidR="00A82C0F" w:rsidRPr="00A82C0F" w:rsidRDefault="00A82C0F" w:rsidP="00A82C0F">
      <w:pPr>
        <w:numPr>
          <w:ilvl w:val="0"/>
          <w:numId w:val="2"/>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Milner, Andrew. 1993.  Cultural Materialism.</w:t>
      </w:r>
      <w:r w:rsidRPr="00A82C0F">
        <w:rPr>
          <w:rFonts w:ascii="Times New Roman" w:eastAsia="Times New Roman" w:hAnsi="Times New Roman" w:cs="Times New Roman"/>
          <w:i/>
          <w:iCs/>
          <w:color w:val="000000"/>
          <w:sz w:val="24"/>
          <w:szCs w:val="24"/>
        </w:rPr>
        <w:t>  </w:t>
      </w:r>
      <w:r w:rsidRPr="00A82C0F">
        <w:rPr>
          <w:rFonts w:ascii="Times New Roman" w:eastAsia="Times New Roman" w:hAnsi="Times New Roman" w:cs="Times New Roman"/>
          <w:color w:val="000000"/>
          <w:sz w:val="24"/>
          <w:szCs w:val="24"/>
        </w:rPr>
        <w:t>Canada:  Melbourne University Press.</w:t>
      </w:r>
    </w:p>
    <w:p w:rsidR="00A82C0F" w:rsidRPr="00A82C0F" w:rsidRDefault="00A82C0F" w:rsidP="00A82C0F">
      <w:pPr>
        <w:numPr>
          <w:ilvl w:val="0"/>
          <w:numId w:val="2"/>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 xml:space="preserve">Murphy Martin, </w:t>
      </w:r>
      <w:proofErr w:type="gramStart"/>
      <w:r w:rsidRPr="00A82C0F">
        <w:rPr>
          <w:rFonts w:ascii="Times New Roman" w:eastAsia="Times New Roman" w:hAnsi="Times New Roman" w:cs="Times New Roman"/>
          <w:color w:val="000000"/>
          <w:sz w:val="24"/>
          <w:szCs w:val="24"/>
        </w:rPr>
        <w:t>&amp;  Margolis</w:t>
      </w:r>
      <w:proofErr w:type="gramEnd"/>
      <w:r w:rsidRPr="00A82C0F">
        <w:rPr>
          <w:rFonts w:ascii="Times New Roman" w:eastAsia="Times New Roman" w:hAnsi="Times New Roman" w:cs="Times New Roman"/>
          <w:color w:val="000000"/>
          <w:sz w:val="24"/>
          <w:szCs w:val="24"/>
        </w:rPr>
        <w:t>, Maxine (Eds.). 1995. Science, Materialism, and the Study of Culture. Gainesville: University of Florida Press.</w:t>
      </w:r>
    </w:p>
    <w:p w:rsidR="00A82C0F" w:rsidRPr="00A82C0F" w:rsidRDefault="00A82C0F" w:rsidP="00A82C0F">
      <w:pPr>
        <w:numPr>
          <w:ilvl w:val="0"/>
          <w:numId w:val="2"/>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 xml:space="preserve">Murphy, Martin. 1991. Dominican Sugar Plantations: Production and Foreign Labor Integration.  New York:  </w:t>
      </w:r>
      <w:proofErr w:type="spellStart"/>
      <w:r w:rsidRPr="00A82C0F">
        <w:rPr>
          <w:rFonts w:ascii="Times New Roman" w:eastAsia="Times New Roman" w:hAnsi="Times New Roman" w:cs="Times New Roman"/>
          <w:color w:val="000000"/>
          <w:sz w:val="24"/>
          <w:szCs w:val="24"/>
        </w:rPr>
        <w:t>Praeger</w:t>
      </w:r>
      <w:proofErr w:type="spellEnd"/>
      <w:r w:rsidRPr="00A82C0F">
        <w:rPr>
          <w:rFonts w:ascii="Times New Roman" w:eastAsia="Times New Roman" w:hAnsi="Times New Roman" w:cs="Times New Roman"/>
          <w:color w:val="000000"/>
          <w:sz w:val="24"/>
          <w:szCs w:val="24"/>
        </w:rPr>
        <w:t xml:space="preserve"> Publishers.</w:t>
      </w:r>
    </w:p>
    <w:p w:rsidR="00A82C0F" w:rsidRPr="00A82C0F" w:rsidRDefault="00A82C0F" w:rsidP="00A82C0F">
      <w:pPr>
        <w:numPr>
          <w:ilvl w:val="0"/>
          <w:numId w:val="2"/>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 xml:space="preserve">Nolan, Patrick, &amp; </w:t>
      </w:r>
      <w:proofErr w:type="spellStart"/>
      <w:r w:rsidRPr="00A82C0F">
        <w:rPr>
          <w:rFonts w:ascii="Times New Roman" w:eastAsia="Times New Roman" w:hAnsi="Times New Roman" w:cs="Times New Roman"/>
          <w:color w:val="000000"/>
          <w:sz w:val="24"/>
          <w:szCs w:val="24"/>
        </w:rPr>
        <w:t>Lenski</w:t>
      </w:r>
      <w:proofErr w:type="spellEnd"/>
      <w:r w:rsidRPr="00A82C0F">
        <w:rPr>
          <w:rFonts w:ascii="Times New Roman" w:eastAsia="Times New Roman" w:hAnsi="Times New Roman" w:cs="Times New Roman"/>
          <w:color w:val="000000"/>
          <w:sz w:val="24"/>
          <w:szCs w:val="24"/>
        </w:rPr>
        <w:t>, Gerhard.  1996.  Technology, Ideology, and Societal Development.  </w:t>
      </w:r>
      <w:r w:rsidRPr="00A82C0F">
        <w:rPr>
          <w:rFonts w:ascii="Times New Roman" w:eastAsia="Times New Roman" w:hAnsi="Times New Roman" w:cs="Times New Roman"/>
          <w:i/>
          <w:iCs/>
          <w:color w:val="000000"/>
          <w:sz w:val="24"/>
          <w:szCs w:val="24"/>
        </w:rPr>
        <w:t>Sociological Perspectives </w:t>
      </w:r>
      <w:r w:rsidRPr="00A82C0F">
        <w:rPr>
          <w:rFonts w:ascii="Times New Roman" w:eastAsia="Times New Roman" w:hAnsi="Times New Roman" w:cs="Times New Roman"/>
          <w:color w:val="000000"/>
          <w:sz w:val="24"/>
          <w:szCs w:val="24"/>
        </w:rPr>
        <w:t>36(1):  23-38.</w:t>
      </w:r>
    </w:p>
    <w:p w:rsidR="00A82C0F" w:rsidRPr="00A82C0F" w:rsidRDefault="00A82C0F" w:rsidP="00A82C0F">
      <w:pPr>
        <w:numPr>
          <w:ilvl w:val="0"/>
          <w:numId w:val="2"/>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Roseberry, William.  1997.  Marx and Anthropology.  </w:t>
      </w:r>
      <w:r w:rsidRPr="00A82C0F">
        <w:rPr>
          <w:rFonts w:ascii="Times New Roman" w:eastAsia="Times New Roman" w:hAnsi="Times New Roman" w:cs="Times New Roman"/>
          <w:i/>
          <w:iCs/>
          <w:color w:val="000000"/>
          <w:sz w:val="24"/>
          <w:szCs w:val="24"/>
        </w:rPr>
        <w:t xml:space="preserve">Annual Review of </w:t>
      </w:r>
      <w:proofErr w:type="spellStart"/>
      <w:r w:rsidRPr="00A82C0F">
        <w:rPr>
          <w:rFonts w:ascii="Times New Roman" w:eastAsia="Times New Roman" w:hAnsi="Times New Roman" w:cs="Times New Roman"/>
          <w:i/>
          <w:iCs/>
          <w:color w:val="000000"/>
          <w:sz w:val="24"/>
          <w:szCs w:val="24"/>
        </w:rPr>
        <w:t>Anthorpology</w:t>
      </w:r>
      <w:proofErr w:type="spellEnd"/>
      <w:r w:rsidRPr="00A82C0F">
        <w:rPr>
          <w:rFonts w:ascii="Times New Roman" w:eastAsia="Times New Roman" w:hAnsi="Times New Roman" w:cs="Times New Roman"/>
          <w:i/>
          <w:iCs/>
          <w:color w:val="000000"/>
          <w:sz w:val="24"/>
          <w:szCs w:val="24"/>
        </w:rPr>
        <w:t> </w:t>
      </w:r>
      <w:r w:rsidRPr="00A82C0F">
        <w:rPr>
          <w:rFonts w:ascii="Times New Roman" w:eastAsia="Times New Roman" w:hAnsi="Times New Roman" w:cs="Times New Roman"/>
          <w:color w:val="000000"/>
          <w:sz w:val="24"/>
          <w:szCs w:val="24"/>
        </w:rPr>
        <w:t>26:  25-46. </w:t>
      </w:r>
    </w:p>
    <w:p w:rsidR="00A82C0F" w:rsidRPr="00A82C0F" w:rsidRDefault="00A82C0F" w:rsidP="00A82C0F">
      <w:pPr>
        <w:numPr>
          <w:ilvl w:val="0"/>
          <w:numId w:val="2"/>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 xml:space="preserve">Ross, Eric (Ed.).  1980. </w:t>
      </w:r>
      <w:proofErr w:type="gramStart"/>
      <w:r w:rsidRPr="00A82C0F">
        <w:rPr>
          <w:rFonts w:ascii="Times New Roman" w:eastAsia="Times New Roman" w:hAnsi="Times New Roman" w:cs="Times New Roman"/>
          <w:color w:val="000000"/>
          <w:sz w:val="24"/>
          <w:szCs w:val="24"/>
        </w:rPr>
        <w:t>Beyond</w:t>
      </w:r>
      <w:proofErr w:type="gramEnd"/>
      <w:r w:rsidRPr="00A82C0F">
        <w:rPr>
          <w:rFonts w:ascii="Times New Roman" w:eastAsia="Times New Roman" w:hAnsi="Times New Roman" w:cs="Times New Roman"/>
          <w:color w:val="000000"/>
          <w:sz w:val="24"/>
          <w:szCs w:val="24"/>
        </w:rPr>
        <w:t xml:space="preserve"> the Myths of Culture: Essays.  In</w:t>
      </w:r>
      <w:r w:rsidRPr="00A82C0F">
        <w:rPr>
          <w:rFonts w:ascii="Times New Roman" w:eastAsia="Times New Roman" w:hAnsi="Times New Roman" w:cs="Times New Roman"/>
          <w:i/>
          <w:iCs/>
          <w:color w:val="000000"/>
          <w:sz w:val="24"/>
          <w:szCs w:val="24"/>
        </w:rPr>
        <w:t> Cultural Materialism</w:t>
      </w:r>
      <w:r w:rsidRPr="00A82C0F">
        <w:rPr>
          <w:rFonts w:ascii="Times New Roman" w:eastAsia="Times New Roman" w:hAnsi="Times New Roman" w:cs="Times New Roman"/>
          <w:color w:val="000000"/>
          <w:sz w:val="24"/>
          <w:szCs w:val="24"/>
        </w:rPr>
        <w:t>. New York: Academic Press.</w:t>
      </w:r>
    </w:p>
    <w:p w:rsidR="00A82C0F" w:rsidRPr="00A82C0F" w:rsidRDefault="00A82C0F" w:rsidP="00A82C0F">
      <w:pPr>
        <w:numPr>
          <w:ilvl w:val="0"/>
          <w:numId w:val="2"/>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Steward, Jane C., &amp; Murphy, Robert. F. (Eds.).  1977.  Evolution and ecology:  essays on social transformation.  Urbana:  University of Illinois Press. </w:t>
      </w:r>
    </w:p>
    <w:p w:rsidR="00A82C0F" w:rsidRPr="00A82C0F" w:rsidRDefault="00A82C0F" w:rsidP="00A82C0F">
      <w:pPr>
        <w:numPr>
          <w:ilvl w:val="0"/>
          <w:numId w:val="2"/>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Steward, Julian. 1955.  Chapter 20:  The Concept and Method of Cultural Ecology.  </w:t>
      </w:r>
      <w:r w:rsidRPr="00A82C0F">
        <w:rPr>
          <w:rFonts w:ascii="Times New Roman" w:eastAsia="Times New Roman" w:hAnsi="Times New Roman" w:cs="Times New Roman"/>
          <w:i/>
          <w:iCs/>
          <w:color w:val="000000"/>
          <w:sz w:val="24"/>
          <w:szCs w:val="24"/>
        </w:rPr>
        <w:t>In Theory of Culture Change.</w:t>
      </w:r>
      <w:r w:rsidRPr="00A82C0F">
        <w:rPr>
          <w:rFonts w:ascii="Times New Roman" w:eastAsia="Times New Roman" w:hAnsi="Times New Roman" w:cs="Times New Roman"/>
          <w:color w:val="000000"/>
          <w:sz w:val="24"/>
          <w:szCs w:val="24"/>
        </w:rPr>
        <w:t> Urbana, IL: University of Illinois Press, pp. 30-42. </w:t>
      </w:r>
    </w:p>
    <w:p w:rsidR="00A82C0F" w:rsidRPr="00A82C0F" w:rsidRDefault="00A82C0F" w:rsidP="00A82C0F">
      <w:pPr>
        <w:numPr>
          <w:ilvl w:val="0"/>
          <w:numId w:val="2"/>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White, Leslie. 1959.  Energy and Tools.  In:</w:t>
      </w:r>
      <w:r w:rsidRPr="00A82C0F">
        <w:rPr>
          <w:rFonts w:ascii="Times New Roman" w:eastAsia="Times New Roman" w:hAnsi="Times New Roman" w:cs="Times New Roman"/>
          <w:i/>
          <w:iCs/>
          <w:color w:val="000000"/>
          <w:sz w:val="24"/>
          <w:szCs w:val="24"/>
        </w:rPr>
        <w:t> </w:t>
      </w:r>
      <w:r w:rsidRPr="00A82C0F">
        <w:rPr>
          <w:rFonts w:ascii="Times New Roman" w:eastAsia="Times New Roman" w:hAnsi="Times New Roman" w:cs="Times New Roman"/>
          <w:color w:val="000000"/>
          <w:sz w:val="24"/>
          <w:szCs w:val="24"/>
        </w:rPr>
        <w:t>Paul A. Erickson &amp; Liam D. Murphy (Eds.),</w:t>
      </w:r>
      <w:r w:rsidRPr="00A82C0F">
        <w:rPr>
          <w:rFonts w:ascii="Times New Roman" w:eastAsia="Times New Roman" w:hAnsi="Times New Roman" w:cs="Times New Roman"/>
          <w:i/>
          <w:iCs/>
          <w:color w:val="000000"/>
          <w:sz w:val="24"/>
          <w:szCs w:val="24"/>
        </w:rPr>
        <w:t> Readings for a History of Anthropological Theory.  </w:t>
      </w:r>
      <w:r w:rsidRPr="00A82C0F">
        <w:rPr>
          <w:rFonts w:ascii="Times New Roman" w:eastAsia="Times New Roman" w:hAnsi="Times New Roman" w:cs="Times New Roman"/>
          <w:color w:val="000000"/>
          <w:sz w:val="24"/>
          <w:szCs w:val="24"/>
        </w:rPr>
        <w:t>Ontario:  Broadview Press, pp. 259-277.</w:t>
      </w:r>
    </w:p>
    <w:p w:rsidR="00A82C0F" w:rsidRPr="00A82C0F" w:rsidRDefault="00A82C0F" w:rsidP="00A82C0F">
      <w:pPr>
        <w:numPr>
          <w:ilvl w:val="0"/>
          <w:numId w:val="2"/>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White, Leslie A., &amp; Dillingham, Beth.  1973.  The concept of culture.  Minneapolis: Burgess Pub. Co. </w:t>
      </w:r>
    </w:p>
    <w:p w:rsidR="00A82C0F" w:rsidRPr="00A82C0F" w:rsidRDefault="00A82C0F" w:rsidP="00A82C0F">
      <w:pPr>
        <w:numPr>
          <w:ilvl w:val="0"/>
          <w:numId w:val="2"/>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Whitely, Peter M.  2003.  Leslie White’s Hopi Ethnography:  Of Practice and in Theory.  </w:t>
      </w:r>
      <w:r w:rsidRPr="00A82C0F">
        <w:rPr>
          <w:rFonts w:ascii="Times New Roman" w:eastAsia="Times New Roman" w:hAnsi="Times New Roman" w:cs="Times New Roman"/>
          <w:i/>
          <w:iCs/>
          <w:color w:val="000000"/>
          <w:sz w:val="24"/>
          <w:szCs w:val="24"/>
        </w:rPr>
        <w:t xml:space="preserve">Journal of Anthropological </w:t>
      </w:r>
      <w:proofErr w:type="gramStart"/>
      <w:r w:rsidRPr="00A82C0F">
        <w:rPr>
          <w:rFonts w:ascii="Times New Roman" w:eastAsia="Times New Roman" w:hAnsi="Times New Roman" w:cs="Times New Roman"/>
          <w:i/>
          <w:iCs/>
          <w:color w:val="000000"/>
          <w:sz w:val="24"/>
          <w:szCs w:val="24"/>
        </w:rPr>
        <w:t>Research</w:t>
      </w:r>
      <w:r w:rsidRPr="00A82C0F">
        <w:rPr>
          <w:rFonts w:ascii="Times New Roman" w:eastAsia="Times New Roman" w:hAnsi="Times New Roman" w:cs="Times New Roman"/>
          <w:color w:val="000000"/>
          <w:sz w:val="24"/>
          <w:szCs w:val="24"/>
        </w:rPr>
        <w:t>59(</w:t>
      </w:r>
      <w:proofErr w:type="gramEnd"/>
      <w:r w:rsidRPr="00A82C0F">
        <w:rPr>
          <w:rFonts w:ascii="Times New Roman" w:eastAsia="Times New Roman" w:hAnsi="Times New Roman" w:cs="Times New Roman"/>
          <w:color w:val="000000"/>
          <w:sz w:val="24"/>
          <w:szCs w:val="24"/>
        </w:rPr>
        <w:t>2):  151-181. </w:t>
      </w:r>
    </w:p>
    <w:p w:rsidR="00A82C0F" w:rsidRPr="00A82C0F" w:rsidRDefault="00A82C0F" w:rsidP="00A82C0F">
      <w:pPr>
        <w:numPr>
          <w:ilvl w:val="0"/>
          <w:numId w:val="2"/>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 xml:space="preserve">Wolf, Eric. 1982. Introduction to Europe and the People </w:t>
      </w:r>
      <w:proofErr w:type="gramStart"/>
      <w:r w:rsidRPr="00A82C0F">
        <w:rPr>
          <w:rFonts w:ascii="Times New Roman" w:eastAsia="Times New Roman" w:hAnsi="Times New Roman" w:cs="Times New Roman"/>
          <w:color w:val="000000"/>
          <w:sz w:val="24"/>
          <w:szCs w:val="24"/>
        </w:rPr>
        <w:t>Without</w:t>
      </w:r>
      <w:proofErr w:type="gramEnd"/>
      <w:r w:rsidRPr="00A82C0F">
        <w:rPr>
          <w:rFonts w:ascii="Times New Roman" w:eastAsia="Times New Roman" w:hAnsi="Times New Roman" w:cs="Times New Roman"/>
          <w:color w:val="000000"/>
          <w:sz w:val="24"/>
          <w:szCs w:val="24"/>
        </w:rPr>
        <w:t xml:space="preserve"> History.  In Paul A. Erickson and Liam D. Murphy (Eds.)</w:t>
      </w:r>
      <w:proofErr w:type="gramStart"/>
      <w:r w:rsidRPr="00A82C0F">
        <w:rPr>
          <w:rFonts w:ascii="Times New Roman" w:eastAsia="Times New Roman" w:hAnsi="Times New Roman" w:cs="Times New Roman"/>
          <w:color w:val="000000"/>
          <w:sz w:val="24"/>
          <w:szCs w:val="24"/>
        </w:rPr>
        <w:t>,</w:t>
      </w:r>
      <w:r w:rsidRPr="00A82C0F">
        <w:rPr>
          <w:rFonts w:ascii="Times New Roman" w:eastAsia="Times New Roman" w:hAnsi="Times New Roman" w:cs="Times New Roman"/>
          <w:i/>
          <w:iCs/>
          <w:color w:val="000000"/>
          <w:sz w:val="24"/>
          <w:szCs w:val="24"/>
        </w:rPr>
        <w:t>Readings</w:t>
      </w:r>
      <w:proofErr w:type="gramEnd"/>
      <w:r w:rsidRPr="00A82C0F">
        <w:rPr>
          <w:rFonts w:ascii="Times New Roman" w:eastAsia="Times New Roman" w:hAnsi="Times New Roman" w:cs="Times New Roman"/>
          <w:i/>
          <w:iCs/>
          <w:color w:val="000000"/>
          <w:sz w:val="24"/>
          <w:szCs w:val="24"/>
        </w:rPr>
        <w:t xml:space="preserve"> for a History of Anthropological Theory.   </w:t>
      </w:r>
      <w:r w:rsidRPr="00A82C0F">
        <w:rPr>
          <w:rFonts w:ascii="Times New Roman" w:eastAsia="Times New Roman" w:hAnsi="Times New Roman" w:cs="Times New Roman"/>
          <w:color w:val="000000"/>
          <w:sz w:val="24"/>
          <w:szCs w:val="24"/>
        </w:rPr>
        <w:t>Ontario:  Broadview Press, pp. 370-386.</w:t>
      </w:r>
    </w:p>
    <w:p w:rsidR="00A82C0F" w:rsidRPr="00A82C0F" w:rsidRDefault="00A82C0F" w:rsidP="00A82C0F">
      <w:pPr>
        <w:shd w:val="clear" w:color="auto" w:fill="FFFFFF"/>
        <w:spacing w:after="0" w:line="264" w:lineRule="atLeast"/>
        <w:jc w:val="both"/>
        <w:outlineLvl w:val="2"/>
        <w:rPr>
          <w:rFonts w:ascii="Times New Roman" w:eastAsia="Times New Roman" w:hAnsi="Times New Roman" w:cs="Times New Roman"/>
          <w:b/>
          <w:bCs/>
          <w:color w:val="000000"/>
          <w:sz w:val="24"/>
          <w:szCs w:val="24"/>
        </w:rPr>
      </w:pPr>
      <w:bookmarkStart w:id="4" w:name="concepts"/>
      <w:r w:rsidRPr="00A82C0F">
        <w:rPr>
          <w:rFonts w:ascii="Times New Roman" w:eastAsia="Times New Roman" w:hAnsi="Times New Roman" w:cs="Times New Roman"/>
          <w:b/>
          <w:bCs/>
          <w:color w:val="000000"/>
          <w:sz w:val="24"/>
          <w:szCs w:val="24"/>
        </w:rPr>
        <w:t>Principal Concepts:</w:t>
      </w:r>
      <w:bookmarkEnd w:id="4"/>
    </w:p>
    <w:p w:rsidR="00A82C0F" w:rsidRPr="00A82C0F" w:rsidRDefault="00A82C0F" w:rsidP="00A82C0F">
      <w:pPr>
        <w:shd w:val="clear" w:color="auto" w:fill="FFFFFF"/>
        <w:spacing w:after="0" w:line="372" w:lineRule="auto"/>
        <w:jc w:val="both"/>
        <w:rPr>
          <w:rFonts w:ascii="Times New Roman" w:eastAsia="Times New Roman" w:hAnsi="Times New Roman" w:cs="Times New Roman"/>
          <w:color w:val="000000"/>
          <w:sz w:val="24"/>
          <w:szCs w:val="24"/>
        </w:rPr>
      </w:pPr>
      <w:proofErr w:type="spellStart"/>
      <w:r w:rsidRPr="00A82C0F">
        <w:rPr>
          <w:rFonts w:ascii="Times New Roman" w:eastAsia="Times New Roman" w:hAnsi="Times New Roman" w:cs="Times New Roman"/>
          <w:b/>
          <w:bCs/>
          <w:color w:val="000000"/>
          <w:sz w:val="24"/>
          <w:szCs w:val="24"/>
        </w:rPr>
        <w:t>Emic</w:t>
      </w:r>
      <w:proofErr w:type="spellEnd"/>
      <w:r w:rsidRPr="00A82C0F">
        <w:rPr>
          <w:rFonts w:ascii="Times New Roman" w:eastAsia="Times New Roman" w:hAnsi="Times New Roman" w:cs="Times New Roman"/>
          <w:b/>
          <w:bCs/>
          <w:color w:val="000000"/>
          <w:sz w:val="24"/>
          <w:szCs w:val="24"/>
        </w:rPr>
        <w:t>:</w:t>
      </w:r>
      <w:r w:rsidRPr="00A82C0F">
        <w:rPr>
          <w:rFonts w:ascii="Times New Roman" w:eastAsia="Times New Roman" w:hAnsi="Times New Roman" w:cs="Times New Roman"/>
          <w:color w:val="000000"/>
          <w:sz w:val="24"/>
          <w:szCs w:val="24"/>
        </w:rPr>
        <w:t xml:space="preserve"> This term denotes an approach to anthropological inquiry where the observer attempts to “get inside the heads” of the natives and learn the rules and categories of a culture in order to be able to think and act as if they were a member of the population (Harris 1979: 32). For example, an </w:t>
      </w:r>
      <w:proofErr w:type="spellStart"/>
      <w:r w:rsidRPr="00A82C0F">
        <w:rPr>
          <w:rFonts w:ascii="Times New Roman" w:eastAsia="Times New Roman" w:hAnsi="Times New Roman" w:cs="Times New Roman"/>
          <w:color w:val="000000"/>
          <w:sz w:val="24"/>
          <w:szCs w:val="24"/>
        </w:rPr>
        <w:t>emic</w:t>
      </w:r>
      <w:proofErr w:type="spellEnd"/>
      <w:r w:rsidRPr="00A82C0F">
        <w:rPr>
          <w:rFonts w:ascii="Times New Roman" w:eastAsia="Times New Roman" w:hAnsi="Times New Roman" w:cs="Times New Roman"/>
          <w:color w:val="000000"/>
          <w:sz w:val="24"/>
          <w:szCs w:val="24"/>
        </w:rPr>
        <w:t xml:space="preserve"> approach might attempt to understand native Faeroe islanders’ highly descriptive system for naming geographic locations. Cultural materialism focuses on how the </w:t>
      </w:r>
      <w:proofErr w:type="spellStart"/>
      <w:r w:rsidRPr="00A82C0F">
        <w:rPr>
          <w:rFonts w:ascii="Times New Roman" w:eastAsia="Times New Roman" w:hAnsi="Times New Roman" w:cs="Times New Roman"/>
          <w:color w:val="000000"/>
          <w:sz w:val="24"/>
          <w:szCs w:val="24"/>
        </w:rPr>
        <w:t>emics</w:t>
      </w:r>
      <w:proofErr w:type="spellEnd"/>
      <w:r w:rsidRPr="00A82C0F">
        <w:rPr>
          <w:rFonts w:ascii="Times New Roman" w:eastAsia="Times New Roman" w:hAnsi="Times New Roman" w:cs="Times New Roman"/>
          <w:color w:val="000000"/>
          <w:sz w:val="24"/>
          <w:szCs w:val="24"/>
        </w:rPr>
        <w:t xml:space="preserve"> of thought and the behavior of a native population are the results of </w:t>
      </w:r>
      <w:proofErr w:type="spellStart"/>
      <w:r w:rsidRPr="00A82C0F">
        <w:rPr>
          <w:rFonts w:ascii="Times New Roman" w:eastAsia="Times New Roman" w:hAnsi="Times New Roman" w:cs="Times New Roman"/>
          <w:color w:val="000000"/>
          <w:sz w:val="24"/>
          <w:szCs w:val="24"/>
        </w:rPr>
        <w:t>etic</w:t>
      </w:r>
      <w:proofErr w:type="spellEnd"/>
      <w:r w:rsidRPr="00A82C0F">
        <w:rPr>
          <w:rFonts w:ascii="Times New Roman" w:eastAsia="Times New Roman" w:hAnsi="Times New Roman" w:cs="Times New Roman"/>
          <w:color w:val="000000"/>
          <w:sz w:val="24"/>
          <w:szCs w:val="24"/>
        </w:rPr>
        <w:t xml:space="preserve"> processes (i.e., observable phenomena).</w:t>
      </w:r>
    </w:p>
    <w:p w:rsidR="00A82C0F" w:rsidRPr="00A82C0F" w:rsidRDefault="00A82C0F" w:rsidP="00A82C0F">
      <w:pPr>
        <w:shd w:val="clear" w:color="auto" w:fill="FFFFFF"/>
        <w:spacing w:after="0" w:line="372" w:lineRule="auto"/>
        <w:jc w:val="both"/>
        <w:rPr>
          <w:rFonts w:ascii="Times New Roman" w:eastAsia="Times New Roman" w:hAnsi="Times New Roman" w:cs="Times New Roman"/>
          <w:color w:val="000000"/>
          <w:sz w:val="24"/>
          <w:szCs w:val="24"/>
        </w:rPr>
      </w:pPr>
      <w:proofErr w:type="spellStart"/>
      <w:r w:rsidRPr="00A82C0F">
        <w:rPr>
          <w:rFonts w:ascii="Times New Roman" w:eastAsia="Times New Roman" w:hAnsi="Times New Roman" w:cs="Times New Roman"/>
          <w:b/>
          <w:bCs/>
          <w:color w:val="000000"/>
          <w:sz w:val="24"/>
          <w:szCs w:val="24"/>
        </w:rPr>
        <w:t>Etic</w:t>
      </w:r>
      <w:proofErr w:type="spellEnd"/>
      <w:r w:rsidRPr="00A82C0F">
        <w:rPr>
          <w:rFonts w:ascii="Times New Roman" w:eastAsia="Times New Roman" w:hAnsi="Times New Roman" w:cs="Times New Roman"/>
          <w:b/>
          <w:bCs/>
          <w:color w:val="000000"/>
          <w:sz w:val="24"/>
          <w:szCs w:val="24"/>
        </w:rPr>
        <w:t>:</w:t>
      </w:r>
      <w:r w:rsidRPr="00A82C0F">
        <w:rPr>
          <w:rFonts w:ascii="Times New Roman" w:eastAsia="Times New Roman" w:hAnsi="Times New Roman" w:cs="Times New Roman"/>
          <w:color w:val="000000"/>
          <w:sz w:val="24"/>
          <w:szCs w:val="24"/>
        </w:rPr>
        <w:t xml:space="preserve"> This term denotes an approach to anthropological inquiry where the observer does not emphasize or use native rules or categories but instead uses "alien" empirical categories and rules derived from the strict use of the scientific method. Quantifiable measurements such as fertility rates, kilograms of wheat per </w:t>
      </w:r>
      <w:proofErr w:type="gramStart"/>
      <w:r w:rsidRPr="00A82C0F">
        <w:rPr>
          <w:rFonts w:ascii="Times New Roman" w:eastAsia="Times New Roman" w:hAnsi="Times New Roman" w:cs="Times New Roman"/>
          <w:color w:val="000000"/>
          <w:sz w:val="24"/>
          <w:szCs w:val="24"/>
        </w:rPr>
        <w:t>household,</w:t>
      </w:r>
      <w:proofErr w:type="gramEnd"/>
      <w:r w:rsidRPr="00A82C0F">
        <w:rPr>
          <w:rFonts w:ascii="Times New Roman" w:eastAsia="Times New Roman" w:hAnsi="Times New Roman" w:cs="Times New Roman"/>
          <w:color w:val="000000"/>
          <w:sz w:val="24"/>
          <w:szCs w:val="24"/>
        </w:rPr>
        <w:t xml:space="preserve"> and average rainfall are used to understand cultural </w:t>
      </w:r>
      <w:r w:rsidRPr="00A82C0F">
        <w:rPr>
          <w:rFonts w:ascii="Times New Roman" w:eastAsia="Times New Roman" w:hAnsi="Times New Roman" w:cs="Times New Roman"/>
          <w:color w:val="000000"/>
          <w:sz w:val="24"/>
          <w:szCs w:val="24"/>
        </w:rPr>
        <w:lastRenderedPageBreak/>
        <w:t xml:space="preserve">circumstances, regardless of what these measurements may mean to the individuals within the population (Harris 1979:32). An example of this approach can be found in </w:t>
      </w:r>
      <w:proofErr w:type="spellStart"/>
      <w:r w:rsidRPr="00A82C0F">
        <w:rPr>
          <w:rFonts w:ascii="Times New Roman" w:eastAsia="Times New Roman" w:hAnsi="Times New Roman" w:cs="Times New Roman"/>
          <w:color w:val="000000"/>
          <w:sz w:val="24"/>
          <w:szCs w:val="24"/>
        </w:rPr>
        <w:t>Paynter</w:t>
      </w:r>
      <w:proofErr w:type="spellEnd"/>
      <w:r w:rsidRPr="00A82C0F">
        <w:rPr>
          <w:rFonts w:ascii="Times New Roman" w:eastAsia="Times New Roman" w:hAnsi="Times New Roman" w:cs="Times New Roman"/>
          <w:color w:val="000000"/>
          <w:sz w:val="24"/>
          <w:szCs w:val="24"/>
        </w:rPr>
        <w:t xml:space="preserve"> and Cole’s work on tribal political economy (</w:t>
      </w:r>
      <w:proofErr w:type="spellStart"/>
      <w:r w:rsidRPr="00A82C0F">
        <w:rPr>
          <w:rFonts w:ascii="Times New Roman" w:eastAsia="Times New Roman" w:hAnsi="Times New Roman" w:cs="Times New Roman"/>
          <w:color w:val="000000"/>
          <w:sz w:val="24"/>
          <w:szCs w:val="24"/>
        </w:rPr>
        <w:t>Paynter</w:t>
      </w:r>
      <w:proofErr w:type="spellEnd"/>
      <w:r w:rsidRPr="00A82C0F">
        <w:rPr>
          <w:rFonts w:ascii="Times New Roman" w:eastAsia="Times New Roman" w:hAnsi="Times New Roman" w:cs="Times New Roman"/>
          <w:color w:val="000000"/>
          <w:sz w:val="24"/>
          <w:szCs w:val="24"/>
        </w:rPr>
        <w:t xml:space="preserve"> and Cole 1980). Cultural materialism focuses on the </w:t>
      </w:r>
      <w:proofErr w:type="spellStart"/>
      <w:r w:rsidRPr="00A82C0F">
        <w:rPr>
          <w:rFonts w:ascii="Times New Roman" w:eastAsia="Times New Roman" w:hAnsi="Times New Roman" w:cs="Times New Roman"/>
          <w:color w:val="000000"/>
          <w:sz w:val="24"/>
          <w:szCs w:val="24"/>
        </w:rPr>
        <w:t>etics</w:t>
      </w:r>
      <w:proofErr w:type="spellEnd"/>
      <w:r w:rsidRPr="00A82C0F">
        <w:rPr>
          <w:rFonts w:ascii="Times New Roman" w:eastAsia="Times New Roman" w:hAnsi="Times New Roman" w:cs="Times New Roman"/>
          <w:color w:val="000000"/>
          <w:sz w:val="24"/>
          <w:szCs w:val="24"/>
        </w:rPr>
        <w:t xml:space="preserve"> of thought and the </w:t>
      </w:r>
      <w:proofErr w:type="spellStart"/>
      <w:r w:rsidRPr="00A82C0F">
        <w:rPr>
          <w:rFonts w:ascii="Times New Roman" w:eastAsia="Times New Roman" w:hAnsi="Times New Roman" w:cs="Times New Roman"/>
          <w:color w:val="000000"/>
          <w:sz w:val="24"/>
          <w:szCs w:val="24"/>
        </w:rPr>
        <w:t>etics</w:t>
      </w:r>
      <w:proofErr w:type="spellEnd"/>
      <w:r w:rsidRPr="00A82C0F">
        <w:rPr>
          <w:rFonts w:ascii="Times New Roman" w:eastAsia="Times New Roman" w:hAnsi="Times New Roman" w:cs="Times New Roman"/>
          <w:color w:val="000000"/>
          <w:sz w:val="24"/>
          <w:szCs w:val="24"/>
        </w:rPr>
        <w:t xml:space="preserve"> of behavior of a native population to explain culture change.</w:t>
      </w:r>
    </w:p>
    <w:p w:rsidR="00A82C0F" w:rsidRPr="00A82C0F" w:rsidRDefault="00A82C0F" w:rsidP="00A82C0F">
      <w:pPr>
        <w:shd w:val="clear" w:color="auto" w:fill="FFFFFF"/>
        <w:spacing w:after="0" w:line="372" w:lineRule="auto"/>
        <w:jc w:val="both"/>
        <w:rPr>
          <w:rFonts w:ascii="Times New Roman" w:eastAsia="Times New Roman" w:hAnsi="Times New Roman" w:cs="Times New Roman"/>
          <w:color w:val="000000"/>
          <w:sz w:val="24"/>
          <w:szCs w:val="24"/>
        </w:rPr>
      </w:pPr>
      <w:proofErr w:type="spellStart"/>
      <w:r w:rsidRPr="00A82C0F">
        <w:rPr>
          <w:rFonts w:ascii="Times New Roman" w:eastAsia="Times New Roman" w:hAnsi="Times New Roman" w:cs="Times New Roman"/>
          <w:b/>
          <w:bCs/>
          <w:color w:val="000000"/>
          <w:sz w:val="24"/>
          <w:szCs w:val="24"/>
        </w:rPr>
        <w:t>Etic</w:t>
      </w:r>
      <w:proofErr w:type="spellEnd"/>
      <w:r w:rsidRPr="00A82C0F">
        <w:rPr>
          <w:rFonts w:ascii="Times New Roman" w:eastAsia="Times New Roman" w:hAnsi="Times New Roman" w:cs="Times New Roman"/>
          <w:b/>
          <w:bCs/>
          <w:color w:val="000000"/>
          <w:sz w:val="24"/>
          <w:szCs w:val="24"/>
        </w:rPr>
        <w:t xml:space="preserve"> behavioral mode of production</w:t>
      </w:r>
      <w:r w:rsidRPr="00A82C0F">
        <w:rPr>
          <w:rFonts w:ascii="Times New Roman" w:eastAsia="Times New Roman" w:hAnsi="Times New Roman" w:cs="Times New Roman"/>
          <w:color w:val="000000"/>
          <w:sz w:val="24"/>
          <w:szCs w:val="24"/>
        </w:rPr>
        <w:t xml:space="preserve">: The </w:t>
      </w:r>
      <w:proofErr w:type="spellStart"/>
      <w:r w:rsidRPr="00A82C0F">
        <w:rPr>
          <w:rFonts w:ascii="Times New Roman" w:eastAsia="Times New Roman" w:hAnsi="Times New Roman" w:cs="Times New Roman"/>
          <w:color w:val="000000"/>
          <w:sz w:val="24"/>
          <w:szCs w:val="24"/>
        </w:rPr>
        <w:t>etic</w:t>
      </w:r>
      <w:proofErr w:type="spellEnd"/>
      <w:r w:rsidRPr="00A82C0F">
        <w:rPr>
          <w:rFonts w:ascii="Times New Roman" w:eastAsia="Times New Roman" w:hAnsi="Times New Roman" w:cs="Times New Roman"/>
          <w:color w:val="000000"/>
          <w:sz w:val="24"/>
          <w:szCs w:val="24"/>
        </w:rPr>
        <w:t xml:space="preserve"> behavioral mode of production involves the actions of a society that satisfy the minimal requirements for subsistence (Harris 1979: 51). The important thing to remember here is that these actions are determined and analyzed from a scientific perspective, without regard </w:t>
      </w:r>
      <w:proofErr w:type="gramStart"/>
      <w:r w:rsidRPr="00A82C0F">
        <w:rPr>
          <w:rFonts w:ascii="Times New Roman" w:eastAsia="Times New Roman" w:hAnsi="Times New Roman" w:cs="Times New Roman"/>
          <w:color w:val="000000"/>
          <w:sz w:val="24"/>
          <w:szCs w:val="24"/>
        </w:rPr>
        <w:t>for  their</w:t>
      </w:r>
      <w:proofErr w:type="gramEnd"/>
      <w:r w:rsidRPr="00A82C0F">
        <w:rPr>
          <w:rFonts w:ascii="Times New Roman" w:eastAsia="Times New Roman" w:hAnsi="Times New Roman" w:cs="Times New Roman"/>
          <w:color w:val="000000"/>
          <w:sz w:val="24"/>
          <w:szCs w:val="24"/>
        </w:rPr>
        <w:t xml:space="preserve"> meaning to the members of the native society.</w:t>
      </w:r>
    </w:p>
    <w:p w:rsidR="00A82C0F" w:rsidRPr="00A82C0F" w:rsidRDefault="00A82C0F" w:rsidP="00A82C0F">
      <w:pPr>
        <w:shd w:val="clear" w:color="auto" w:fill="FFFFFF"/>
        <w:spacing w:after="0" w:line="372" w:lineRule="auto"/>
        <w:jc w:val="both"/>
        <w:rPr>
          <w:rFonts w:ascii="Times New Roman" w:eastAsia="Times New Roman" w:hAnsi="Times New Roman" w:cs="Times New Roman"/>
          <w:color w:val="000000"/>
          <w:sz w:val="24"/>
          <w:szCs w:val="24"/>
        </w:rPr>
      </w:pPr>
      <w:proofErr w:type="spellStart"/>
      <w:r w:rsidRPr="00A82C0F">
        <w:rPr>
          <w:rFonts w:ascii="Times New Roman" w:eastAsia="Times New Roman" w:hAnsi="Times New Roman" w:cs="Times New Roman"/>
          <w:b/>
          <w:bCs/>
          <w:color w:val="000000"/>
          <w:sz w:val="24"/>
          <w:szCs w:val="24"/>
        </w:rPr>
        <w:t>Etic</w:t>
      </w:r>
      <w:proofErr w:type="spellEnd"/>
      <w:r w:rsidRPr="00A82C0F">
        <w:rPr>
          <w:rFonts w:ascii="Times New Roman" w:eastAsia="Times New Roman" w:hAnsi="Times New Roman" w:cs="Times New Roman"/>
          <w:b/>
          <w:bCs/>
          <w:color w:val="000000"/>
          <w:sz w:val="24"/>
          <w:szCs w:val="24"/>
        </w:rPr>
        <w:t xml:space="preserve"> behavioral mode of reproduction</w:t>
      </w:r>
      <w:r w:rsidRPr="00A82C0F">
        <w:rPr>
          <w:rFonts w:ascii="Times New Roman" w:eastAsia="Times New Roman" w:hAnsi="Times New Roman" w:cs="Times New Roman"/>
          <w:color w:val="000000"/>
          <w:sz w:val="24"/>
          <w:szCs w:val="24"/>
        </w:rPr>
        <w:t xml:space="preserve">: The </w:t>
      </w:r>
      <w:proofErr w:type="spellStart"/>
      <w:r w:rsidRPr="00A82C0F">
        <w:rPr>
          <w:rFonts w:ascii="Times New Roman" w:eastAsia="Times New Roman" w:hAnsi="Times New Roman" w:cs="Times New Roman"/>
          <w:color w:val="000000"/>
          <w:sz w:val="24"/>
          <w:szCs w:val="24"/>
        </w:rPr>
        <w:t>etic</w:t>
      </w:r>
      <w:proofErr w:type="spellEnd"/>
      <w:r w:rsidRPr="00A82C0F">
        <w:rPr>
          <w:rFonts w:ascii="Times New Roman" w:eastAsia="Times New Roman" w:hAnsi="Times New Roman" w:cs="Times New Roman"/>
          <w:color w:val="000000"/>
          <w:sz w:val="24"/>
          <w:szCs w:val="24"/>
        </w:rPr>
        <w:t xml:space="preserve"> behavioral mode of reproduction involves the actions that a society takes in order to limit detrimental increases or decreases to population (Harris 1979: 1951).  These actions are determined and analyzed from a scientific perspective by the observer, without regard for their meaning to the members of the native society.</w:t>
      </w:r>
    </w:p>
    <w:p w:rsidR="00A82C0F" w:rsidRPr="00A82C0F" w:rsidRDefault="00A82C0F" w:rsidP="00A82C0F">
      <w:pPr>
        <w:shd w:val="clear" w:color="auto" w:fill="FFFFFF"/>
        <w:spacing w:after="0" w:line="372" w:lineRule="auto"/>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b/>
          <w:bCs/>
          <w:color w:val="000000"/>
          <w:sz w:val="24"/>
          <w:szCs w:val="24"/>
        </w:rPr>
        <w:t>Infrastructure</w:t>
      </w:r>
      <w:r w:rsidRPr="00A82C0F">
        <w:rPr>
          <w:rFonts w:ascii="Times New Roman" w:eastAsia="Times New Roman" w:hAnsi="Times New Roman" w:cs="Times New Roman"/>
          <w:color w:val="000000"/>
          <w:sz w:val="24"/>
          <w:szCs w:val="24"/>
        </w:rPr>
        <w:t xml:space="preserve">: The infrastructure consists of </w:t>
      </w:r>
      <w:proofErr w:type="spellStart"/>
      <w:r w:rsidRPr="00A82C0F">
        <w:rPr>
          <w:rFonts w:ascii="Times New Roman" w:eastAsia="Times New Roman" w:hAnsi="Times New Roman" w:cs="Times New Roman"/>
          <w:color w:val="000000"/>
          <w:sz w:val="24"/>
          <w:szCs w:val="24"/>
        </w:rPr>
        <w:t>etic</w:t>
      </w:r>
      <w:proofErr w:type="spellEnd"/>
      <w:r w:rsidRPr="00A82C0F">
        <w:rPr>
          <w:rFonts w:ascii="Times New Roman" w:eastAsia="Times New Roman" w:hAnsi="Times New Roman" w:cs="Times New Roman"/>
          <w:color w:val="000000"/>
          <w:sz w:val="24"/>
          <w:szCs w:val="24"/>
        </w:rPr>
        <w:t xml:space="preserve"> behavioral modes of production and </w:t>
      </w:r>
      <w:proofErr w:type="spellStart"/>
      <w:r w:rsidRPr="00A82C0F">
        <w:rPr>
          <w:rFonts w:ascii="Times New Roman" w:eastAsia="Times New Roman" w:hAnsi="Times New Roman" w:cs="Times New Roman"/>
          <w:color w:val="000000"/>
          <w:sz w:val="24"/>
          <w:szCs w:val="24"/>
        </w:rPr>
        <w:t>etic</w:t>
      </w:r>
      <w:proofErr w:type="spellEnd"/>
      <w:r w:rsidRPr="00A82C0F">
        <w:rPr>
          <w:rFonts w:ascii="Times New Roman" w:eastAsia="Times New Roman" w:hAnsi="Times New Roman" w:cs="Times New Roman"/>
          <w:color w:val="000000"/>
          <w:sz w:val="24"/>
          <w:szCs w:val="24"/>
        </w:rPr>
        <w:t xml:space="preserve"> modes of reproduction as determined by the combination of ecological, technological, environmental, and demographic variables (Harris 1996: 277).</w:t>
      </w:r>
    </w:p>
    <w:p w:rsidR="00A82C0F" w:rsidRPr="00A82C0F" w:rsidRDefault="00A82C0F" w:rsidP="00A82C0F">
      <w:pPr>
        <w:shd w:val="clear" w:color="auto" w:fill="FFFFFF"/>
        <w:spacing w:after="0" w:line="372" w:lineRule="auto"/>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b/>
          <w:bCs/>
          <w:color w:val="000000"/>
          <w:sz w:val="24"/>
          <w:szCs w:val="24"/>
        </w:rPr>
        <w:t>Structure</w:t>
      </w:r>
      <w:r w:rsidRPr="00A82C0F">
        <w:rPr>
          <w:rFonts w:ascii="Times New Roman" w:eastAsia="Times New Roman" w:hAnsi="Times New Roman" w:cs="Times New Roman"/>
          <w:color w:val="000000"/>
          <w:sz w:val="24"/>
          <w:szCs w:val="24"/>
        </w:rPr>
        <w:t xml:space="preserve">: The structure is characterized by the organizational aspects of a culture consisting of the domestic economy (e.g., kinship, division of labor) and political economy (Harris 1996: 277). Political economy involves issues of control by a force above that of the domestic household whether it </w:t>
      </w:r>
      <w:proofErr w:type="gramStart"/>
      <w:r w:rsidRPr="00A82C0F">
        <w:rPr>
          <w:rFonts w:ascii="Times New Roman" w:eastAsia="Times New Roman" w:hAnsi="Times New Roman" w:cs="Times New Roman"/>
          <w:color w:val="000000"/>
          <w:sz w:val="24"/>
          <w:szCs w:val="24"/>
        </w:rPr>
        <w:t>be</w:t>
      </w:r>
      <w:proofErr w:type="gramEnd"/>
      <w:r w:rsidRPr="00A82C0F">
        <w:rPr>
          <w:rFonts w:ascii="Times New Roman" w:eastAsia="Times New Roman" w:hAnsi="Times New Roman" w:cs="Times New Roman"/>
          <w:color w:val="000000"/>
          <w:sz w:val="24"/>
          <w:szCs w:val="24"/>
        </w:rPr>
        <w:t xml:space="preserve"> a government or a chief.</w:t>
      </w:r>
    </w:p>
    <w:p w:rsidR="00A82C0F" w:rsidRPr="00A82C0F" w:rsidRDefault="00A82C0F" w:rsidP="00A82C0F">
      <w:pPr>
        <w:shd w:val="clear" w:color="auto" w:fill="FFFFFF"/>
        <w:spacing w:after="0" w:line="372" w:lineRule="auto"/>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b/>
          <w:bCs/>
          <w:color w:val="000000"/>
          <w:sz w:val="24"/>
          <w:szCs w:val="24"/>
        </w:rPr>
        <w:t>Superstructure</w:t>
      </w:r>
      <w:r w:rsidRPr="00A82C0F">
        <w:rPr>
          <w:rFonts w:ascii="Times New Roman" w:eastAsia="Times New Roman" w:hAnsi="Times New Roman" w:cs="Times New Roman"/>
          <w:color w:val="000000"/>
          <w:sz w:val="24"/>
          <w:szCs w:val="24"/>
        </w:rPr>
        <w:t>: The superstructure is the symbolic or ideological segment of culture. Ideology consists of a code of social order regarding how social and political organization is structured (Earle 1997: 8). It structures the obligations and rights of all the members of society. The superstructure involves things such as ritual, taboos, and symbols (Harris 1979: 229).</w:t>
      </w:r>
    </w:p>
    <w:p w:rsidR="00A82C0F" w:rsidRPr="00A82C0F" w:rsidRDefault="00A82C0F" w:rsidP="00A82C0F">
      <w:pPr>
        <w:shd w:val="clear" w:color="auto" w:fill="FFFFFF"/>
        <w:spacing w:after="0" w:line="372" w:lineRule="auto"/>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b/>
          <w:bCs/>
          <w:color w:val="000000"/>
          <w:sz w:val="24"/>
          <w:szCs w:val="24"/>
        </w:rPr>
        <w:t>Priority of Infrastructure</w:t>
      </w:r>
      <w:r w:rsidRPr="00A82C0F">
        <w:rPr>
          <w:rFonts w:ascii="Times New Roman" w:eastAsia="Times New Roman" w:hAnsi="Times New Roman" w:cs="Times New Roman"/>
          <w:color w:val="000000"/>
          <w:sz w:val="24"/>
          <w:szCs w:val="24"/>
        </w:rPr>
        <w:t xml:space="preserve">: In Harris’ words, "The </w:t>
      </w:r>
      <w:proofErr w:type="spellStart"/>
      <w:r w:rsidRPr="00A82C0F">
        <w:rPr>
          <w:rFonts w:ascii="Times New Roman" w:eastAsia="Times New Roman" w:hAnsi="Times New Roman" w:cs="Times New Roman"/>
          <w:color w:val="000000"/>
          <w:sz w:val="24"/>
          <w:szCs w:val="24"/>
        </w:rPr>
        <w:t>etic</w:t>
      </w:r>
      <w:proofErr w:type="spellEnd"/>
      <w:r w:rsidRPr="00A82C0F">
        <w:rPr>
          <w:rFonts w:ascii="Times New Roman" w:eastAsia="Times New Roman" w:hAnsi="Times New Roman" w:cs="Times New Roman"/>
          <w:color w:val="000000"/>
          <w:sz w:val="24"/>
          <w:szCs w:val="24"/>
        </w:rPr>
        <w:t xml:space="preserve"> behavioral modes of production and reproduction probabilistically determine the </w:t>
      </w:r>
      <w:proofErr w:type="spellStart"/>
      <w:r w:rsidRPr="00A82C0F">
        <w:rPr>
          <w:rFonts w:ascii="Times New Roman" w:eastAsia="Times New Roman" w:hAnsi="Times New Roman" w:cs="Times New Roman"/>
          <w:color w:val="000000"/>
          <w:sz w:val="24"/>
          <w:szCs w:val="24"/>
        </w:rPr>
        <w:t>etic</w:t>
      </w:r>
      <w:proofErr w:type="spellEnd"/>
      <w:r w:rsidRPr="00A82C0F">
        <w:rPr>
          <w:rFonts w:ascii="Times New Roman" w:eastAsia="Times New Roman" w:hAnsi="Times New Roman" w:cs="Times New Roman"/>
          <w:color w:val="000000"/>
          <w:sz w:val="24"/>
          <w:szCs w:val="24"/>
        </w:rPr>
        <w:t xml:space="preserve"> behavioral domestic and political economy, which in turn probabilistically determine the behavioral and mental </w:t>
      </w:r>
      <w:proofErr w:type="spellStart"/>
      <w:r w:rsidRPr="00A82C0F">
        <w:rPr>
          <w:rFonts w:ascii="Times New Roman" w:eastAsia="Times New Roman" w:hAnsi="Times New Roman" w:cs="Times New Roman"/>
          <w:color w:val="000000"/>
          <w:sz w:val="24"/>
          <w:szCs w:val="24"/>
        </w:rPr>
        <w:t>emic</w:t>
      </w:r>
      <w:proofErr w:type="spellEnd"/>
      <w:r w:rsidRPr="00A82C0F">
        <w:rPr>
          <w:rFonts w:ascii="Times New Roman" w:eastAsia="Times New Roman" w:hAnsi="Times New Roman" w:cs="Times New Roman"/>
          <w:color w:val="000000"/>
          <w:sz w:val="24"/>
          <w:szCs w:val="24"/>
        </w:rPr>
        <w:t xml:space="preserve"> superstructures" (Harris 1979: 55-56). </w:t>
      </w:r>
      <w:proofErr w:type="gramStart"/>
      <w:r w:rsidRPr="00A82C0F">
        <w:rPr>
          <w:rFonts w:ascii="Times New Roman" w:eastAsia="Times New Roman" w:hAnsi="Times New Roman" w:cs="Times New Roman"/>
          <w:color w:val="000000"/>
          <w:sz w:val="24"/>
          <w:szCs w:val="24"/>
        </w:rPr>
        <w:t>In other words, the main factor in determining whether a cultural innovation is selected by society lies in its effect on the basic biological needs of that society.</w:t>
      </w:r>
      <w:proofErr w:type="gramEnd"/>
      <w:r w:rsidRPr="00A82C0F">
        <w:rPr>
          <w:rFonts w:ascii="Times New Roman" w:eastAsia="Times New Roman" w:hAnsi="Times New Roman" w:cs="Times New Roman"/>
          <w:color w:val="000000"/>
          <w:sz w:val="24"/>
          <w:szCs w:val="24"/>
        </w:rPr>
        <w:t xml:space="preserve"> These innovations can involve a change in demographics, technological change and/or environmental change in the infrastructure. The innovations within the infrastructure will be selected by a </w:t>
      </w:r>
      <w:r w:rsidRPr="00A82C0F">
        <w:rPr>
          <w:rFonts w:ascii="Times New Roman" w:eastAsia="Times New Roman" w:hAnsi="Times New Roman" w:cs="Times New Roman"/>
          <w:color w:val="000000"/>
          <w:sz w:val="24"/>
          <w:szCs w:val="24"/>
        </w:rPr>
        <w:lastRenderedPageBreak/>
        <w:t xml:space="preserve">society if they increase productive and reproductive capabilities even when they are in conflict with structural or </w:t>
      </w:r>
      <w:proofErr w:type="spellStart"/>
      <w:r w:rsidRPr="00A82C0F">
        <w:rPr>
          <w:rFonts w:ascii="Times New Roman" w:eastAsia="Times New Roman" w:hAnsi="Times New Roman" w:cs="Times New Roman"/>
          <w:color w:val="000000"/>
          <w:sz w:val="24"/>
          <w:szCs w:val="24"/>
        </w:rPr>
        <w:t>superstructural</w:t>
      </w:r>
      <w:proofErr w:type="spellEnd"/>
      <w:r w:rsidRPr="00A82C0F">
        <w:rPr>
          <w:rFonts w:ascii="Times New Roman" w:eastAsia="Times New Roman" w:hAnsi="Times New Roman" w:cs="Times New Roman"/>
          <w:color w:val="000000"/>
          <w:sz w:val="24"/>
          <w:szCs w:val="24"/>
        </w:rPr>
        <w:t xml:space="preserve"> elements of society (Harris 1996: 278). Innovations can also take place in the structure (e.g., changes in government) or the superstructure (e.g., religious change), but will only be selected by society if they do not diminish the ability of society to satisfy basic human needs. Therefore, the driving force behind culture change is satisfying the basic needs of production and reproduction.</w:t>
      </w:r>
    </w:p>
    <w:p w:rsidR="00A82C0F" w:rsidRPr="00A82C0F" w:rsidRDefault="00A82C0F" w:rsidP="00A82C0F">
      <w:pPr>
        <w:shd w:val="clear" w:color="auto" w:fill="FFFFFF"/>
        <w:spacing w:after="0" w:line="264" w:lineRule="atLeast"/>
        <w:jc w:val="both"/>
        <w:outlineLvl w:val="2"/>
        <w:rPr>
          <w:rFonts w:ascii="Times New Roman" w:eastAsia="Times New Roman" w:hAnsi="Times New Roman" w:cs="Times New Roman"/>
          <w:b/>
          <w:bCs/>
          <w:color w:val="000000"/>
          <w:sz w:val="24"/>
          <w:szCs w:val="24"/>
        </w:rPr>
      </w:pPr>
      <w:bookmarkStart w:id="5" w:name="methods"/>
      <w:r w:rsidRPr="00A82C0F">
        <w:rPr>
          <w:rFonts w:ascii="Times New Roman" w:eastAsia="Times New Roman" w:hAnsi="Times New Roman" w:cs="Times New Roman"/>
          <w:b/>
          <w:bCs/>
          <w:color w:val="000000"/>
          <w:sz w:val="24"/>
          <w:szCs w:val="24"/>
        </w:rPr>
        <w:t>Methodologies:</w:t>
      </w:r>
      <w:bookmarkEnd w:id="5"/>
    </w:p>
    <w:p w:rsidR="00A82C0F" w:rsidRPr="00A82C0F" w:rsidRDefault="00A82C0F" w:rsidP="00A82C0F">
      <w:pPr>
        <w:shd w:val="clear" w:color="auto" w:fill="FFFFFF"/>
        <w:spacing w:after="225" w:line="372" w:lineRule="auto"/>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 xml:space="preserve">Harris writes, "Empirical science...is the foundation of the cultural materialist way of knowing" (Harris 1979: 29). Epistemologically, cultural materialism focuses only on those entities and events that are observable and quantifiable (Harris 1979: 27). In keeping with the scientific method, these events and entities must be studied using operations that are capable of being replicated (Harris 1979: 27). Using empirical methods, cultural materialists reduce cultural phenomena into observable, measurable variables that can be applied across societies to formulate </w:t>
      </w:r>
      <w:proofErr w:type="spellStart"/>
      <w:r w:rsidRPr="00A82C0F">
        <w:rPr>
          <w:rFonts w:ascii="Times New Roman" w:eastAsia="Times New Roman" w:hAnsi="Times New Roman" w:cs="Times New Roman"/>
          <w:color w:val="000000"/>
          <w:sz w:val="24"/>
          <w:szCs w:val="24"/>
        </w:rPr>
        <w:t>nomothetic</w:t>
      </w:r>
      <w:proofErr w:type="spellEnd"/>
      <w:r w:rsidRPr="00A82C0F">
        <w:rPr>
          <w:rFonts w:ascii="Times New Roman" w:eastAsia="Times New Roman" w:hAnsi="Times New Roman" w:cs="Times New Roman"/>
          <w:color w:val="000000"/>
          <w:sz w:val="24"/>
          <w:szCs w:val="24"/>
        </w:rPr>
        <w:t xml:space="preserve"> theories.</w:t>
      </w:r>
    </w:p>
    <w:p w:rsidR="00A82C0F" w:rsidRPr="00A82C0F" w:rsidRDefault="00A82C0F" w:rsidP="00A82C0F">
      <w:pPr>
        <w:shd w:val="clear" w:color="auto" w:fill="FFFFFF"/>
        <w:spacing w:after="225" w:line="372" w:lineRule="auto"/>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 xml:space="preserve">Harris’s basic approach to the study of culture is to show how </w:t>
      </w:r>
      <w:proofErr w:type="spellStart"/>
      <w:r w:rsidRPr="00A82C0F">
        <w:rPr>
          <w:rFonts w:ascii="Times New Roman" w:eastAsia="Times New Roman" w:hAnsi="Times New Roman" w:cs="Times New Roman"/>
          <w:color w:val="000000"/>
          <w:sz w:val="24"/>
          <w:szCs w:val="24"/>
        </w:rPr>
        <w:t>emic</w:t>
      </w:r>
      <w:proofErr w:type="spellEnd"/>
      <w:r w:rsidRPr="00A82C0F">
        <w:rPr>
          <w:rFonts w:ascii="Times New Roman" w:eastAsia="Times New Roman" w:hAnsi="Times New Roman" w:cs="Times New Roman"/>
          <w:color w:val="000000"/>
          <w:sz w:val="24"/>
          <w:szCs w:val="24"/>
        </w:rPr>
        <w:t xml:space="preserve"> (native) thoughts and behaviors are a result of material considerations.   Harris focuses on practices that contribute to the basic biological survival of those in society (i.e., subsistence practices, technology, and demographic issues). In order to demonstrate this point, analysis often involves the measurement and comparison of phenomena that might seem trivial to the native population (Harris 1979: 38).  Harris used a cultural materialist model to examine the Hindu belief that cows are sacred and must not be killed</w:t>
      </w:r>
      <w:proofErr w:type="gramStart"/>
      <w:r w:rsidRPr="00A82C0F">
        <w:rPr>
          <w:rFonts w:ascii="Times New Roman" w:eastAsia="Times New Roman" w:hAnsi="Times New Roman" w:cs="Times New Roman"/>
          <w:color w:val="000000"/>
          <w:sz w:val="24"/>
          <w:szCs w:val="24"/>
        </w:rPr>
        <w:t>..</w:t>
      </w:r>
      <w:proofErr w:type="gramEnd"/>
      <w:r w:rsidRPr="00A82C0F">
        <w:rPr>
          <w:rFonts w:ascii="Times New Roman" w:eastAsia="Times New Roman" w:hAnsi="Times New Roman" w:cs="Times New Roman"/>
          <w:color w:val="000000"/>
          <w:sz w:val="24"/>
          <w:szCs w:val="24"/>
        </w:rPr>
        <w:t xml:space="preserve"> First, he argued that the taboos on cow slaughter (</w:t>
      </w:r>
      <w:proofErr w:type="spellStart"/>
      <w:r w:rsidRPr="00A82C0F">
        <w:rPr>
          <w:rFonts w:ascii="Times New Roman" w:eastAsia="Times New Roman" w:hAnsi="Times New Roman" w:cs="Times New Roman"/>
          <w:color w:val="000000"/>
          <w:sz w:val="24"/>
          <w:szCs w:val="24"/>
        </w:rPr>
        <w:t>emic</w:t>
      </w:r>
      <w:proofErr w:type="spellEnd"/>
      <w:r w:rsidRPr="00A82C0F">
        <w:rPr>
          <w:rFonts w:ascii="Times New Roman" w:eastAsia="Times New Roman" w:hAnsi="Times New Roman" w:cs="Times New Roman"/>
          <w:color w:val="000000"/>
          <w:sz w:val="24"/>
          <w:szCs w:val="24"/>
        </w:rPr>
        <w:t xml:space="preserve"> thought) were </w:t>
      </w:r>
      <w:proofErr w:type="spellStart"/>
      <w:r w:rsidRPr="00A82C0F">
        <w:rPr>
          <w:rFonts w:ascii="Times New Roman" w:eastAsia="Times New Roman" w:hAnsi="Times New Roman" w:cs="Times New Roman"/>
          <w:color w:val="000000"/>
          <w:sz w:val="24"/>
          <w:szCs w:val="24"/>
        </w:rPr>
        <w:t>superstructural</w:t>
      </w:r>
      <w:proofErr w:type="spellEnd"/>
      <w:r w:rsidRPr="00A82C0F">
        <w:rPr>
          <w:rFonts w:ascii="Times New Roman" w:eastAsia="Times New Roman" w:hAnsi="Times New Roman" w:cs="Times New Roman"/>
          <w:color w:val="000000"/>
          <w:sz w:val="24"/>
          <w:szCs w:val="24"/>
        </w:rPr>
        <w:t xml:space="preserve"> elements resulting from the economic need to utilize cows as draft animals rather than as food (Harris 1966: 53-5 4). He also observed that the Indian farmers claimed that no calves died because cows are sacred (Harris 1979: 38). In reality, however, male calves were observed to be starved to death when feed supplies are low (Harris 1979: 38). Harris argues that the scarcity of feed (infrastructural change) shaped ideological (</w:t>
      </w:r>
      <w:proofErr w:type="spellStart"/>
      <w:r w:rsidRPr="00A82C0F">
        <w:rPr>
          <w:rFonts w:ascii="Times New Roman" w:eastAsia="Times New Roman" w:hAnsi="Times New Roman" w:cs="Times New Roman"/>
          <w:color w:val="000000"/>
          <w:sz w:val="24"/>
          <w:szCs w:val="24"/>
        </w:rPr>
        <w:t>superstructural</w:t>
      </w:r>
      <w:proofErr w:type="spellEnd"/>
      <w:r w:rsidRPr="00A82C0F">
        <w:rPr>
          <w:rFonts w:ascii="Times New Roman" w:eastAsia="Times New Roman" w:hAnsi="Times New Roman" w:cs="Times New Roman"/>
          <w:color w:val="000000"/>
          <w:sz w:val="24"/>
          <w:szCs w:val="24"/>
        </w:rPr>
        <w:t xml:space="preserve">) beliefs of the farmers (Harris 1979: 38). Thus, Harris shows how, using empirical methods, an </w:t>
      </w:r>
      <w:proofErr w:type="spellStart"/>
      <w:r w:rsidRPr="00A82C0F">
        <w:rPr>
          <w:rFonts w:ascii="Times New Roman" w:eastAsia="Times New Roman" w:hAnsi="Times New Roman" w:cs="Times New Roman"/>
          <w:color w:val="000000"/>
          <w:sz w:val="24"/>
          <w:szCs w:val="24"/>
        </w:rPr>
        <w:t>etic</w:t>
      </w:r>
      <w:proofErr w:type="spellEnd"/>
      <w:r w:rsidRPr="00A82C0F">
        <w:rPr>
          <w:rFonts w:ascii="Times New Roman" w:eastAsia="Times New Roman" w:hAnsi="Times New Roman" w:cs="Times New Roman"/>
          <w:color w:val="000000"/>
          <w:sz w:val="24"/>
          <w:szCs w:val="24"/>
        </w:rPr>
        <w:t xml:space="preserve"> perspective is essential in order to understand culture change holistically.</w:t>
      </w:r>
    </w:p>
    <w:p w:rsidR="00A82C0F" w:rsidRPr="00A82C0F" w:rsidRDefault="00A82C0F" w:rsidP="00A82C0F">
      <w:pPr>
        <w:shd w:val="clear" w:color="auto" w:fill="FFFFFF"/>
        <w:spacing w:after="225" w:line="372" w:lineRule="auto"/>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lastRenderedPageBreak/>
        <w:t>Another good example of cultural materialism at work involves the study of women’s roles in the post-World War II United States. Maxine Margolis empirically studied this phenomenon and interpreted her findings according to a classic cultural materialist model. The 1950’s was a time when ideology held that the duties of women should be located solely in the home (</w:t>
      </w:r>
      <w:proofErr w:type="spellStart"/>
      <w:r w:rsidRPr="00A82C0F">
        <w:rPr>
          <w:rFonts w:ascii="Times New Roman" w:eastAsia="Times New Roman" w:hAnsi="Times New Roman" w:cs="Times New Roman"/>
          <w:color w:val="000000"/>
          <w:sz w:val="24"/>
          <w:szCs w:val="24"/>
        </w:rPr>
        <w:t>emic</w:t>
      </w:r>
      <w:proofErr w:type="spellEnd"/>
      <w:r w:rsidRPr="00A82C0F">
        <w:rPr>
          <w:rFonts w:ascii="Times New Roman" w:eastAsia="Times New Roman" w:hAnsi="Times New Roman" w:cs="Times New Roman"/>
          <w:color w:val="000000"/>
          <w:sz w:val="24"/>
          <w:szCs w:val="24"/>
        </w:rPr>
        <w:t xml:space="preserve"> thought); however, empirically, Margolis found that women were entering the workforce in large numbers (actual behavior) (Margolis 1984). This movement was an economic necessity that increased the productive and reproductive capabilities of U.S. households (Margolis 1984).Furthermore, Margolis argues that the ideological movement known as "feminism" did not cause this increase of women in the workforce, but rather was a result of this movement by women into the workforce (Margolis 1984). Thus, here we see how infrastructure determined superstructure as ideology changed to suit new infrastructural innovations.</w:t>
      </w:r>
    </w:p>
    <w:p w:rsidR="00A82C0F" w:rsidRPr="00A82C0F" w:rsidRDefault="00A82C0F" w:rsidP="00A82C0F">
      <w:pPr>
        <w:shd w:val="clear" w:color="auto" w:fill="FFFFFF"/>
        <w:spacing w:after="225" w:line="372" w:lineRule="auto"/>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For more examples see Ross 1980.</w:t>
      </w:r>
    </w:p>
    <w:p w:rsidR="00A82C0F" w:rsidRPr="00A82C0F" w:rsidRDefault="00A82C0F" w:rsidP="00A82C0F">
      <w:pPr>
        <w:shd w:val="clear" w:color="auto" w:fill="FFFFFF"/>
        <w:spacing w:after="0" w:line="264" w:lineRule="atLeast"/>
        <w:jc w:val="both"/>
        <w:outlineLvl w:val="2"/>
        <w:rPr>
          <w:rFonts w:ascii="Times New Roman" w:eastAsia="Times New Roman" w:hAnsi="Times New Roman" w:cs="Times New Roman"/>
          <w:b/>
          <w:bCs/>
          <w:color w:val="000000"/>
          <w:sz w:val="24"/>
          <w:szCs w:val="24"/>
        </w:rPr>
      </w:pPr>
      <w:bookmarkStart w:id="6" w:name="accomplish"/>
      <w:r w:rsidRPr="00A82C0F">
        <w:rPr>
          <w:rFonts w:ascii="Times New Roman" w:eastAsia="Times New Roman" w:hAnsi="Times New Roman" w:cs="Times New Roman"/>
          <w:b/>
          <w:bCs/>
          <w:color w:val="000000"/>
          <w:sz w:val="24"/>
          <w:szCs w:val="24"/>
        </w:rPr>
        <w:t>Accomplishments:</w:t>
      </w:r>
      <w:bookmarkEnd w:id="6"/>
    </w:p>
    <w:p w:rsidR="00A82C0F" w:rsidRPr="00A82C0F" w:rsidRDefault="00A82C0F" w:rsidP="00A82C0F">
      <w:pPr>
        <w:shd w:val="clear" w:color="auto" w:fill="FFFFFF"/>
        <w:spacing w:after="225" w:line="372" w:lineRule="auto"/>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 xml:space="preserve">Cultural materialism can be credited with </w:t>
      </w:r>
      <w:proofErr w:type="gramStart"/>
      <w:r w:rsidRPr="00A82C0F">
        <w:rPr>
          <w:rFonts w:ascii="Times New Roman" w:eastAsia="Times New Roman" w:hAnsi="Times New Roman" w:cs="Times New Roman"/>
          <w:color w:val="000000"/>
          <w:sz w:val="24"/>
          <w:szCs w:val="24"/>
        </w:rPr>
        <w:t>challenging  anthropology</w:t>
      </w:r>
      <w:proofErr w:type="gramEnd"/>
      <w:r w:rsidRPr="00A82C0F">
        <w:rPr>
          <w:rFonts w:ascii="Times New Roman" w:eastAsia="Times New Roman" w:hAnsi="Times New Roman" w:cs="Times New Roman"/>
          <w:color w:val="000000"/>
          <w:sz w:val="24"/>
          <w:szCs w:val="24"/>
        </w:rPr>
        <w:t xml:space="preserve"> to use more scientific research methods. Rather than rely solely on native explanations of phenomenon, Harris and others urged analysts to use empirical and replicable methods. Cultural materialism also promoted the notion that culture change can be studied across geographic and temporal boundaries in order to get at so-called universal, </w:t>
      </w:r>
      <w:proofErr w:type="spellStart"/>
      <w:r w:rsidRPr="00A82C0F">
        <w:rPr>
          <w:rFonts w:ascii="Times New Roman" w:eastAsia="Times New Roman" w:hAnsi="Times New Roman" w:cs="Times New Roman"/>
          <w:color w:val="000000"/>
          <w:sz w:val="24"/>
          <w:szCs w:val="24"/>
        </w:rPr>
        <w:t>nomothetic</w:t>
      </w:r>
      <w:proofErr w:type="spellEnd"/>
      <w:r w:rsidRPr="00A82C0F">
        <w:rPr>
          <w:rFonts w:ascii="Times New Roman" w:eastAsia="Times New Roman" w:hAnsi="Times New Roman" w:cs="Times New Roman"/>
          <w:color w:val="000000"/>
          <w:sz w:val="24"/>
          <w:szCs w:val="24"/>
        </w:rPr>
        <w:t xml:space="preserve"> theories. Some of Harris’ work (1966, 1977) shows that logical, scientific explanations for cultural phenomena such as India’s beef taboos are possible without invoking mystical or ephemeral causal factors such as are present in </w:t>
      </w:r>
      <w:proofErr w:type="spellStart"/>
      <w:r w:rsidRPr="00A82C0F">
        <w:rPr>
          <w:rFonts w:ascii="Times New Roman" w:eastAsia="Times New Roman" w:hAnsi="Times New Roman" w:cs="Times New Roman"/>
          <w:color w:val="000000"/>
          <w:sz w:val="24"/>
          <w:szCs w:val="24"/>
        </w:rPr>
        <w:t>structuralist</w:t>
      </w:r>
      <w:proofErr w:type="spellEnd"/>
      <w:r w:rsidRPr="00A82C0F">
        <w:rPr>
          <w:rFonts w:ascii="Times New Roman" w:eastAsia="Times New Roman" w:hAnsi="Times New Roman" w:cs="Times New Roman"/>
          <w:color w:val="000000"/>
          <w:sz w:val="24"/>
          <w:szCs w:val="24"/>
        </w:rPr>
        <w:t xml:space="preserve"> or functionalist interpretations.</w:t>
      </w:r>
    </w:p>
    <w:p w:rsidR="00A82C0F" w:rsidRPr="00A82C0F" w:rsidRDefault="00A82C0F" w:rsidP="00A82C0F">
      <w:pPr>
        <w:shd w:val="clear" w:color="auto" w:fill="FFFFFF"/>
        <w:spacing w:after="225" w:line="372" w:lineRule="auto"/>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 xml:space="preserve">Archaeologists, too, have adopted cultural materialist approaches. Archaeologist William </w:t>
      </w:r>
      <w:proofErr w:type="spellStart"/>
      <w:r w:rsidRPr="00A82C0F">
        <w:rPr>
          <w:rFonts w:ascii="Times New Roman" w:eastAsia="Times New Roman" w:hAnsi="Times New Roman" w:cs="Times New Roman"/>
          <w:color w:val="000000"/>
          <w:sz w:val="24"/>
          <w:szCs w:val="24"/>
        </w:rPr>
        <w:t>Rathje</w:t>
      </w:r>
      <w:proofErr w:type="spellEnd"/>
      <w:r w:rsidRPr="00A82C0F">
        <w:rPr>
          <w:rFonts w:ascii="Times New Roman" w:eastAsia="Times New Roman" w:hAnsi="Times New Roman" w:cs="Times New Roman"/>
          <w:color w:val="000000"/>
          <w:sz w:val="24"/>
          <w:szCs w:val="24"/>
        </w:rPr>
        <w:t xml:space="preserve"> wanted to test many of the assumptions archaeologists have in dealing with waste from the past (</w:t>
      </w:r>
      <w:proofErr w:type="spellStart"/>
      <w:r w:rsidRPr="00A82C0F">
        <w:rPr>
          <w:rFonts w:ascii="Times New Roman" w:eastAsia="Times New Roman" w:hAnsi="Times New Roman" w:cs="Times New Roman"/>
          <w:color w:val="000000"/>
          <w:sz w:val="24"/>
          <w:szCs w:val="24"/>
        </w:rPr>
        <w:t>Rathje</w:t>
      </w:r>
      <w:proofErr w:type="spellEnd"/>
      <w:r w:rsidRPr="00A82C0F">
        <w:rPr>
          <w:rFonts w:ascii="Times New Roman" w:eastAsia="Times New Roman" w:hAnsi="Times New Roman" w:cs="Times New Roman"/>
          <w:color w:val="000000"/>
          <w:sz w:val="24"/>
          <w:szCs w:val="24"/>
        </w:rPr>
        <w:t xml:space="preserve"> 1992). In pursuit of this aim, </w:t>
      </w:r>
      <w:proofErr w:type="spellStart"/>
      <w:r w:rsidRPr="00A82C0F">
        <w:rPr>
          <w:rFonts w:ascii="Times New Roman" w:eastAsia="Times New Roman" w:hAnsi="Times New Roman" w:cs="Times New Roman"/>
          <w:color w:val="000000"/>
          <w:sz w:val="24"/>
          <w:szCs w:val="24"/>
        </w:rPr>
        <w:t>Rathje</w:t>
      </w:r>
      <w:proofErr w:type="spellEnd"/>
      <w:r w:rsidRPr="00A82C0F">
        <w:rPr>
          <w:rFonts w:ascii="Times New Roman" w:eastAsia="Times New Roman" w:hAnsi="Times New Roman" w:cs="Times New Roman"/>
          <w:color w:val="000000"/>
          <w:sz w:val="24"/>
          <w:szCs w:val="24"/>
        </w:rPr>
        <w:t xml:space="preserve"> excavated modern landfills in Arizona and other states and took careful measurements of artifact frequencies. One of the many things he did with this data was to test the difference between stated alcohol consumption of informants and actual alcohol consumption (based on refuse evidence). In order to do this, </w:t>
      </w:r>
      <w:proofErr w:type="spellStart"/>
      <w:r w:rsidRPr="00A82C0F">
        <w:rPr>
          <w:rFonts w:ascii="Times New Roman" w:eastAsia="Times New Roman" w:hAnsi="Times New Roman" w:cs="Times New Roman"/>
          <w:color w:val="000000"/>
          <w:sz w:val="24"/>
          <w:szCs w:val="24"/>
        </w:rPr>
        <w:t>Rathje</w:t>
      </w:r>
      <w:proofErr w:type="spellEnd"/>
      <w:r w:rsidRPr="00A82C0F">
        <w:rPr>
          <w:rFonts w:ascii="Times New Roman" w:eastAsia="Times New Roman" w:hAnsi="Times New Roman" w:cs="Times New Roman"/>
          <w:color w:val="000000"/>
          <w:sz w:val="24"/>
          <w:szCs w:val="24"/>
        </w:rPr>
        <w:t xml:space="preserve"> selected a sample of households from which he collected and analyzed refuse. He also gave those households a questionnaire that asked questions relating to alcohol consumption. After analyzing what people </w:t>
      </w:r>
      <w:r w:rsidRPr="00A82C0F">
        <w:rPr>
          <w:rFonts w:ascii="Times New Roman" w:eastAsia="Times New Roman" w:hAnsi="Times New Roman" w:cs="Times New Roman"/>
          <w:color w:val="000000"/>
          <w:sz w:val="24"/>
          <w:szCs w:val="24"/>
        </w:rPr>
        <w:lastRenderedPageBreak/>
        <w:t xml:space="preserve">said they drank and what was actually found in the refuse, </w:t>
      </w:r>
      <w:proofErr w:type="spellStart"/>
      <w:r w:rsidRPr="00A82C0F">
        <w:rPr>
          <w:rFonts w:ascii="Times New Roman" w:eastAsia="Times New Roman" w:hAnsi="Times New Roman" w:cs="Times New Roman"/>
          <w:color w:val="000000"/>
          <w:sz w:val="24"/>
          <w:szCs w:val="24"/>
        </w:rPr>
        <w:t>Rathje</w:t>
      </w:r>
      <w:proofErr w:type="spellEnd"/>
      <w:r w:rsidRPr="00A82C0F">
        <w:rPr>
          <w:rFonts w:ascii="Times New Roman" w:eastAsia="Times New Roman" w:hAnsi="Times New Roman" w:cs="Times New Roman"/>
          <w:color w:val="000000"/>
          <w:sz w:val="24"/>
          <w:szCs w:val="24"/>
        </w:rPr>
        <w:t xml:space="preserve"> found a significant discrepancy between stated and actual alcohol consumption (</w:t>
      </w:r>
      <w:proofErr w:type="spellStart"/>
      <w:r w:rsidRPr="00A82C0F">
        <w:rPr>
          <w:rFonts w:ascii="Times New Roman" w:eastAsia="Times New Roman" w:hAnsi="Times New Roman" w:cs="Times New Roman"/>
          <w:color w:val="000000"/>
          <w:sz w:val="24"/>
          <w:szCs w:val="24"/>
        </w:rPr>
        <w:t>Rathje</w:t>
      </w:r>
      <w:proofErr w:type="spellEnd"/>
      <w:r w:rsidRPr="00A82C0F">
        <w:rPr>
          <w:rFonts w:ascii="Times New Roman" w:eastAsia="Times New Roman" w:hAnsi="Times New Roman" w:cs="Times New Roman"/>
          <w:color w:val="000000"/>
          <w:sz w:val="24"/>
          <w:szCs w:val="24"/>
        </w:rPr>
        <w:t xml:space="preserve"> 1992). This case study demonstrates that an </w:t>
      </w:r>
      <w:proofErr w:type="spellStart"/>
      <w:r w:rsidRPr="00A82C0F">
        <w:rPr>
          <w:rFonts w:ascii="Times New Roman" w:eastAsia="Times New Roman" w:hAnsi="Times New Roman" w:cs="Times New Roman"/>
          <w:color w:val="000000"/>
          <w:sz w:val="24"/>
          <w:szCs w:val="24"/>
        </w:rPr>
        <w:t>etic</w:t>
      </w:r>
      <w:proofErr w:type="spellEnd"/>
      <w:r w:rsidRPr="00A82C0F">
        <w:rPr>
          <w:rFonts w:ascii="Times New Roman" w:eastAsia="Times New Roman" w:hAnsi="Times New Roman" w:cs="Times New Roman"/>
          <w:color w:val="000000"/>
          <w:sz w:val="24"/>
          <w:szCs w:val="24"/>
        </w:rPr>
        <w:t xml:space="preserve"> approach to cultural phenomena may uncover vital information that would be otherwise missed by a wholly </w:t>
      </w:r>
      <w:proofErr w:type="spellStart"/>
      <w:r w:rsidRPr="00A82C0F">
        <w:rPr>
          <w:rFonts w:ascii="Times New Roman" w:eastAsia="Times New Roman" w:hAnsi="Times New Roman" w:cs="Times New Roman"/>
          <w:color w:val="000000"/>
          <w:sz w:val="24"/>
          <w:szCs w:val="24"/>
        </w:rPr>
        <w:t>emic</w:t>
      </w:r>
      <w:proofErr w:type="spellEnd"/>
      <w:r w:rsidRPr="00A82C0F">
        <w:rPr>
          <w:rFonts w:ascii="Times New Roman" w:eastAsia="Times New Roman" w:hAnsi="Times New Roman" w:cs="Times New Roman"/>
          <w:color w:val="000000"/>
          <w:sz w:val="24"/>
          <w:szCs w:val="24"/>
        </w:rPr>
        <w:t xml:space="preserve"> analysis. </w:t>
      </w:r>
    </w:p>
    <w:p w:rsidR="00A82C0F" w:rsidRPr="00A82C0F" w:rsidRDefault="00A82C0F" w:rsidP="00A82C0F">
      <w:pPr>
        <w:shd w:val="clear" w:color="auto" w:fill="FFFFFF"/>
        <w:spacing w:after="0" w:line="264" w:lineRule="atLeast"/>
        <w:jc w:val="both"/>
        <w:outlineLvl w:val="2"/>
        <w:rPr>
          <w:rFonts w:ascii="Times New Roman" w:eastAsia="Times New Roman" w:hAnsi="Times New Roman" w:cs="Times New Roman"/>
          <w:b/>
          <w:bCs/>
          <w:color w:val="000000"/>
          <w:sz w:val="24"/>
          <w:szCs w:val="24"/>
        </w:rPr>
      </w:pPr>
      <w:bookmarkStart w:id="7" w:name="criticism"/>
      <w:r w:rsidRPr="00A82C0F">
        <w:rPr>
          <w:rFonts w:ascii="Times New Roman" w:eastAsia="Times New Roman" w:hAnsi="Times New Roman" w:cs="Times New Roman"/>
          <w:b/>
          <w:bCs/>
          <w:color w:val="000000"/>
          <w:sz w:val="24"/>
          <w:szCs w:val="24"/>
        </w:rPr>
        <w:t>Criticisms:</w:t>
      </w:r>
      <w:bookmarkEnd w:id="7"/>
    </w:p>
    <w:p w:rsidR="00A82C0F" w:rsidRPr="00A82C0F" w:rsidRDefault="00A82C0F" w:rsidP="00A82C0F">
      <w:pPr>
        <w:shd w:val="clear" w:color="auto" w:fill="FFFFFF"/>
        <w:spacing w:after="225" w:line="372" w:lineRule="auto"/>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 xml:space="preserve">Criticisms of cultural materialism are plentiful in anthropology. As with all of the different paradigms in anthropology (e.g., functionalism, structuralism, and Marxism), cultural materialism does have its flaws. Cultural materialism has been termed "vulgar materialism" by Marxists such as J. Friedman because opponents believe that the cultural materialists empirical approach to culture change is too simple </w:t>
      </w:r>
      <w:proofErr w:type="gramStart"/>
      <w:r w:rsidRPr="00A82C0F">
        <w:rPr>
          <w:rFonts w:ascii="Times New Roman" w:eastAsia="Times New Roman" w:hAnsi="Times New Roman" w:cs="Times New Roman"/>
          <w:color w:val="000000"/>
          <w:sz w:val="24"/>
          <w:szCs w:val="24"/>
        </w:rPr>
        <w:t>and  straightforward</w:t>
      </w:r>
      <w:proofErr w:type="gramEnd"/>
      <w:r w:rsidRPr="00A82C0F">
        <w:rPr>
          <w:rFonts w:ascii="Times New Roman" w:eastAsia="Times New Roman" w:hAnsi="Times New Roman" w:cs="Times New Roman"/>
          <w:color w:val="000000"/>
          <w:sz w:val="24"/>
          <w:szCs w:val="24"/>
        </w:rPr>
        <w:t xml:space="preserve"> (Friedman 1974). Marxists believe that cultural materialists rely too heavily on the one-directional infrastructure-superstructure relationship to explain culture change, and that the relationship between the "base" (a distinct level of a </w:t>
      </w:r>
      <w:proofErr w:type="spellStart"/>
      <w:r w:rsidRPr="00A82C0F">
        <w:rPr>
          <w:rFonts w:ascii="Times New Roman" w:eastAsia="Times New Roman" w:hAnsi="Times New Roman" w:cs="Times New Roman"/>
          <w:color w:val="000000"/>
          <w:sz w:val="24"/>
          <w:szCs w:val="24"/>
        </w:rPr>
        <w:t>sociocultural</w:t>
      </w:r>
      <w:proofErr w:type="spellEnd"/>
      <w:r w:rsidRPr="00A82C0F">
        <w:rPr>
          <w:rFonts w:ascii="Times New Roman" w:eastAsia="Times New Roman" w:hAnsi="Times New Roman" w:cs="Times New Roman"/>
          <w:color w:val="000000"/>
          <w:sz w:val="24"/>
          <w:szCs w:val="24"/>
        </w:rPr>
        <w:t xml:space="preserve"> system, underlying the structure, in Marxist terminology) and the superstructure must be dialectically viewed (Friedman 1974).  They argue that a cultural materialist approach can disregard the superstructure to such an extent that the effect of superstructure on shaping structural elements can be overlooked. </w:t>
      </w:r>
    </w:p>
    <w:p w:rsidR="00A82C0F" w:rsidRPr="00A82C0F" w:rsidRDefault="00A82C0F" w:rsidP="00A82C0F">
      <w:pPr>
        <w:shd w:val="clear" w:color="auto" w:fill="FFFFFF"/>
        <w:spacing w:after="225" w:line="372" w:lineRule="auto"/>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 xml:space="preserve">Idealists such as </w:t>
      </w:r>
      <w:proofErr w:type="spellStart"/>
      <w:r w:rsidRPr="00A82C0F">
        <w:rPr>
          <w:rFonts w:ascii="Times New Roman" w:eastAsia="Times New Roman" w:hAnsi="Times New Roman" w:cs="Times New Roman"/>
          <w:color w:val="000000"/>
          <w:sz w:val="24"/>
          <w:szCs w:val="24"/>
        </w:rPr>
        <w:t>structuralists</w:t>
      </w:r>
      <w:proofErr w:type="spellEnd"/>
      <w:r w:rsidRPr="00A82C0F">
        <w:rPr>
          <w:rFonts w:ascii="Times New Roman" w:eastAsia="Times New Roman" w:hAnsi="Times New Roman" w:cs="Times New Roman"/>
          <w:color w:val="000000"/>
          <w:sz w:val="24"/>
          <w:szCs w:val="24"/>
        </w:rPr>
        <w:t xml:space="preserve"> (e.g., Durkheim and his followers) argue that the key to understanding culture change lies in the </w:t>
      </w:r>
      <w:proofErr w:type="spellStart"/>
      <w:r w:rsidRPr="00A82C0F">
        <w:rPr>
          <w:rFonts w:ascii="Times New Roman" w:eastAsia="Times New Roman" w:hAnsi="Times New Roman" w:cs="Times New Roman"/>
          <w:color w:val="000000"/>
          <w:sz w:val="24"/>
          <w:szCs w:val="24"/>
        </w:rPr>
        <w:t>emic</w:t>
      </w:r>
      <w:proofErr w:type="spellEnd"/>
      <w:r w:rsidRPr="00A82C0F">
        <w:rPr>
          <w:rFonts w:ascii="Times New Roman" w:eastAsia="Times New Roman" w:hAnsi="Times New Roman" w:cs="Times New Roman"/>
          <w:color w:val="000000"/>
          <w:sz w:val="24"/>
          <w:szCs w:val="24"/>
        </w:rPr>
        <w:t xml:space="preserve"> thoughts and behaviors of members of a native society. Thus, in contrast to cultural materialists, they argue that there is no need for an </w:t>
      </w:r>
      <w:proofErr w:type="spellStart"/>
      <w:r w:rsidRPr="00A82C0F">
        <w:rPr>
          <w:rFonts w:ascii="Times New Roman" w:eastAsia="Times New Roman" w:hAnsi="Times New Roman" w:cs="Times New Roman"/>
          <w:color w:val="000000"/>
          <w:sz w:val="24"/>
          <w:szCs w:val="24"/>
        </w:rPr>
        <w:t>etic</w:t>
      </w:r>
      <w:proofErr w:type="spellEnd"/>
      <w:r w:rsidRPr="00A82C0F">
        <w:rPr>
          <w:rFonts w:ascii="Times New Roman" w:eastAsia="Times New Roman" w:hAnsi="Times New Roman" w:cs="Times New Roman"/>
          <w:color w:val="000000"/>
          <w:sz w:val="24"/>
          <w:szCs w:val="24"/>
        </w:rPr>
        <w:t>/</w:t>
      </w:r>
      <w:proofErr w:type="spellStart"/>
      <w:r w:rsidRPr="00A82C0F">
        <w:rPr>
          <w:rFonts w:ascii="Times New Roman" w:eastAsia="Times New Roman" w:hAnsi="Times New Roman" w:cs="Times New Roman"/>
          <w:color w:val="000000"/>
          <w:sz w:val="24"/>
          <w:szCs w:val="24"/>
        </w:rPr>
        <w:t>emic</w:t>
      </w:r>
      <w:proofErr w:type="spellEnd"/>
      <w:r w:rsidRPr="00A82C0F">
        <w:rPr>
          <w:rFonts w:ascii="Times New Roman" w:eastAsia="Times New Roman" w:hAnsi="Times New Roman" w:cs="Times New Roman"/>
          <w:color w:val="000000"/>
          <w:sz w:val="24"/>
          <w:szCs w:val="24"/>
        </w:rPr>
        <w:t xml:space="preserve"> distinction (Harris 1979: 167). To idealists, the </w:t>
      </w:r>
      <w:proofErr w:type="spellStart"/>
      <w:r w:rsidRPr="00A82C0F">
        <w:rPr>
          <w:rFonts w:ascii="Times New Roman" w:eastAsia="Times New Roman" w:hAnsi="Times New Roman" w:cs="Times New Roman"/>
          <w:color w:val="000000"/>
          <w:sz w:val="24"/>
          <w:szCs w:val="24"/>
        </w:rPr>
        <w:t>etic</w:t>
      </w:r>
      <w:proofErr w:type="spellEnd"/>
      <w:r w:rsidRPr="00A82C0F">
        <w:rPr>
          <w:rFonts w:ascii="Times New Roman" w:eastAsia="Times New Roman" w:hAnsi="Times New Roman" w:cs="Times New Roman"/>
          <w:color w:val="000000"/>
          <w:sz w:val="24"/>
          <w:szCs w:val="24"/>
        </w:rPr>
        <w:t xml:space="preserve"> view of culture is irrelevant and full of ethnocentrism; furthermore, they argue that culture itself is the controlling factor in culture change</w:t>
      </w:r>
      <w:proofErr w:type="gramStart"/>
      <w:r w:rsidRPr="00A82C0F">
        <w:rPr>
          <w:rFonts w:ascii="Times New Roman" w:eastAsia="Times New Roman" w:hAnsi="Times New Roman" w:cs="Times New Roman"/>
          <w:color w:val="000000"/>
          <w:sz w:val="24"/>
          <w:szCs w:val="24"/>
        </w:rPr>
        <w:t>  (</w:t>
      </w:r>
      <w:proofErr w:type="gramEnd"/>
      <w:r w:rsidRPr="00A82C0F">
        <w:rPr>
          <w:rFonts w:ascii="Times New Roman" w:eastAsia="Times New Roman" w:hAnsi="Times New Roman" w:cs="Times New Roman"/>
          <w:color w:val="000000"/>
          <w:sz w:val="24"/>
          <w:szCs w:val="24"/>
        </w:rPr>
        <w:t xml:space="preserve">Harris 1979: 167). In their view, culture is based on a panhuman structure embedded within the brain, and cultural variation is the result of each society’s filling that structure in their own way (Harris 1979: 167).  They argue that the cultural materialist emphasis on an </w:t>
      </w:r>
      <w:proofErr w:type="spellStart"/>
      <w:r w:rsidRPr="00A82C0F">
        <w:rPr>
          <w:rFonts w:ascii="Times New Roman" w:eastAsia="Times New Roman" w:hAnsi="Times New Roman" w:cs="Times New Roman"/>
          <w:color w:val="000000"/>
          <w:sz w:val="24"/>
          <w:szCs w:val="24"/>
        </w:rPr>
        <w:t>etic</w:t>
      </w:r>
      <w:proofErr w:type="spellEnd"/>
      <w:r w:rsidRPr="00A82C0F">
        <w:rPr>
          <w:rFonts w:ascii="Times New Roman" w:eastAsia="Times New Roman" w:hAnsi="Times New Roman" w:cs="Times New Roman"/>
          <w:color w:val="000000"/>
          <w:sz w:val="24"/>
          <w:szCs w:val="24"/>
        </w:rPr>
        <w:t xml:space="preserve"> perspective creates biased conclusions. </w:t>
      </w:r>
    </w:p>
    <w:p w:rsidR="00A82C0F" w:rsidRPr="00A82C0F" w:rsidRDefault="00A82C0F" w:rsidP="00A82C0F">
      <w:pPr>
        <w:shd w:val="clear" w:color="auto" w:fill="FFFFFF"/>
        <w:spacing w:after="225" w:line="372" w:lineRule="auto"/>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 xml:space="preserve">Postmodernists also argue vehemently against cultural materialism because of its use of strict scientific method. Postmodernists believe that science is itself a culturally determined phenomenon that is affected by class, race and other structural and infrastructural variables (Harris 1995: 62). In fact, some postmodernists argue that science is a tool used by upper classes </w:t>
      </w:r>
      <w:r w:rsidRPr="00A82C0F">
        <w:rPr>
          <w:rFonts w:ascii="Times New Roman" w:eastAsia="Times New Roman" w:hAnsi="Times New Roman" w:cs="Times New Roman"/>
          <w:color w:val="000000"/>
          <w:sz w:val="24"/>
          <w:szCs w:val="24"/>
        </w:rPr>
        <w:lastRenderedPageBreak/>
        <w:t>to oppress and dominate lower classes (</w:t>
      </w:r>
      <w:proofErr w:type="spellStart"/>
      <w:r w:rsidRPr="00A82C0F">
        <w:rPr>
          <w:rFonts w:ascii="Times New Roman" w:eastAsia="Times New Roman" w:hAnsi="Times New Roman" w:cs="Times New Roman"/>
          <w:color w:val="000000"/>
          <w:sz w:val="24"/>
          <w:szCs w:val="24"/>
        </w:rPr>
        <w:t>Rosenau</w:t>
      </w:r>
      <w:proofErr w:type="spellEnd"/>
      <w:r w:rsidRPr="00A82C0F">
        <w:rPr>
          <w:rFonts w:ascii="Times New Roman" w:eastAsia="Times New Roman" w:hAnsi="Times New Roman" w:cs="Times New Roman"/>
          <w:color w:val="000000"/>
          <w:sz w:val="24"/>
          <w:szCs w:val="24"/>
        </w:rPr>
        <w:t xml:space="preserve"> 1992: 129). Thus, postmodernists argue that the use of any science is useless in studying culture, and that cultures should be studied using </w:t>
      </w:r>
      <w:proofErr w:type="spellStart"/>
      <w:r w:rsidRPr="00A82C0F">
        <w:rPr>
          <w:rFonts w:ascii="Times New Roman" w:eastAsia="Times New Roman" w:hAnsi="Times New Roman" w:cs="Times New Roman"/>
          <w:color w:val="000000"/>
          <w:sz w:val="24"/>
          <w:szCs w:val="24"/>
        </w:rPr>
        <w:t>particularism</w:t>
      </w:r>
      <w:proofErr w:type="spellEnd"/>
      <w:r w:rsidRPr="00A82C0F">
        <w:rPr>
          <w:rFonts w:ascii="Times New Roman" w:eastAsia="Times New Roman" w:hAnsi="Times New Roman" w:cs="Times New Roman"/>
          <w:color w:val="000000"/>
          <w:sz w:val="24"/>
          <w:szCs w:val="24"/>
        </w:rPr>
        <w:t xml:space="preserve"> and relativism (Harris 1995: 63). This is a direct attack on cultural materialism with its objective studies and cross-cultural comparisons.</w:t>
      </w:r>
    </w:p>
    <w:p w:rsidR="00A82C0F" w:rsidRPr="00A82C0F" w:rsidRDefault="00A82C0F" w:rsidP="00A82C0F">
      <w:pPr>
        <w:shd w:val="clear" w:color="auto" w:fill="FFFFFF"/>
        <w:spacing w:after="0" w:line="264" w:lineRule="atLeast"/>
        <w:jc w:val="both"/>
        <w:outlineLvl w:val="2"/>
        <w:rPr>
          <w:rFonts w:ascii="Times New Roman" w:eastAsia="Times New Roman" w:hAnsi="Times New Roman" w:cs="Times New Roman"/>
          <w:b/>
          <w:bCs/>
          <w:color w:val="000000"/>
          <w:sz w:val="24"/>
          <w:szCs w:val="24"/>
        </w:rPr>
      </w:pPr>
      <w:bookmarkStart w:id="8" w:name="sources"/>
      <w:r w:rsidRPr="00A82C0F">
        <w:rPr>
          <w:rFonts w:ascii="Times New Roman" w:eastAsia="Times New Roman" w:hAnsi="Times New Roman" w:cs="Times New Roman"/>
          <w:b/>
          <w:bCs/>
          <w:color w:val="000000"/>
          <w:sz w:val="24"/>
          <w:szCs w:val="24"/>
        </w:rPr>
        <w:t>Sources and Bibliography:</w:t>
      </w:r>
      <w:bookmarkEnd w:id="8"/>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Barfield, Thomas. 1997. Cultural Materialism.  In:  </w:t>
      </w:r>
      <w:r w:rsidRPr="00A82C0F">
        <w:rPr>
          <w:rFonts w:ascii="Times New Roman" w:eastAsia="Times New Roman" w:hAnsi="Times New Roman" w:cs="Times New Roman"/>
          <w:i/>
          <w:iCs/>
          <w:color w:val="000000"/>
          <w:sz w:val="24"/>
          <w:szCs w:val="24"/>
        </w:rPr>
        <w:t>The Dictionary of Anthropology.</w:t>
      </w:r>
      <w:r w:rsidRPr="00A82C0F">
        <w:rPr>
          <w:rFonts w:ascii="Times New Roman" w:eastAsia="Times New Roman" w:hAnsi="Times New Roman" w:cs="Times New Roman"/>
          <w:color w:val="000000"/>
          <w:sz w:val="24"/>
          <w:szCs w:val="24"/>
        </w:rPr>
        <w:t> Oxford: Blackwell.</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Barth, Frank et al. (Eds.).  2005.  One discipline, four ways:  British, German, French, and American anthropology.  Chicago:  University of Chicago Press. </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proofErr w:type="spellStart"/>
      <w:r w:rsidRPr="00A82C0F">
        <w:rPr>
          <w:rFonts w:ascii="Times New Roman" w:eastAsia="Times New Roman" w:hAnsi="Times New Roman" w:cs="Times New Roman"/>
          <w:color w:val="000000"/>
          <w:sz w:val="24"/>
          <w:szCs w:val="24"/>
        </w:rPr>
        <w:t>Birx</w:t>
      </w:r>
      <w:proofErr w:type="spellEnd"/>
      <w:r w:rsidRPr="00A82C0F">
        <w:rPr>
          <w:rFonts w:ascii="Times New Roman" w:eastAsia="Times New Roman" w:hAnsi="Times New Roman" w:cs="Times New Roman"/>
          <w:color w:val="000000"/>
          <w:sz w:val="24"/>
          <w:szCs w:val="24"/>
        </w:rPr>
        <w:t>, H. James (Ed.).  2006.  Encyclopedia of anthropology.  Thousand Oaks, California:  Sage.   </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proofErr w:type="spellStart"/>
      <w:r w:rsidRPr="00A82C0F">
        <w:rPr>
          <w:rFonts w:ascii="Times New Roman" w:eastAsia="Times New Roman" w:hAnsi="Times New Roman" w:cs="Times New Roman"/>
          <w:color w:val="000000"/>
          <w:sz w:val="24"/>
          <w:szCs w:val="24"/>
        </w:rPr>
        <w:t>Bohannan</w:t>
      </w:r>
      <w:proofErr w:type="spellEnd"/>
      <w:r w:rsidRPr="00A82C0F">
        <w:rPr>
          <w:rFonts w:ascii="Times New Roman" w:eastAsia="Times New Roman" w:hAnsi="Times New Roman" w:cs="Times New Roman"/>
          <w:color w:val="000000"/>
          <w:sz w:val="24"/>
          <w:szCs w:val="24"/>
        </w:rPr>
        <w:t>, Paul &amp; Glazer, Mark</w:t>
      </w:r>
      <w:proofErr w:type="gramStart"/>
      <w:r w:rsidRPr="00A82C0F">
        <w:rPr>
          <w:rFonts w:ascii="Times New Roman" w:eastAsia="Times New Roman" w:hAnsi="Times New Roman" w:cs="Times New Roman"/>
          <w:color w:val="000000"/>
          <w:sz w:val="24"/>
          <w:szCs w:val="24"/>
        </w:rPr>
        <w:t>  (</w:t>
      </w:r>
      <w:proofErr w:type="gramEnd"/>
      <w:r w:rsidRPr="00A82C0F">
        <w:rPr>
          <w:rFonts w:ascii="Times New Roman" w:eastAsia="Times New Roman" w:hAnsi="Times New Roman" w:cs="Times New Roman"/>
          <w:color w:val="000000"/>
          <w:sz w:val="24"/>
          <w:szCs w:val="24"/>
        </w:rPr>
        <w:t>Eds.).  1988.  Cultural Materialism.  In:  </w:t>
      </w:r>
      <w:r w:rsidRPr="00A82C0F">
        <w:rPr>
          <w:rFonts w:ascii="Times New Roman" w:eastAsia="Times New Roman" w:hAnsi="Times New Roman" w:cs="Times New Roman"/>
          <w:i/>
          <w:iCs/>
          <w:color w:val="000000"/>
          <w:sz w:val="24"/>
          <w:szCs w:val="24"/>
        </w:rPr>
        <w:t>High Points in Anthropology.  </w:t>
      </w:r>
      <w:r w:rsidRPr="00A82C0F">
        <w:rPr>
          <w:rFonts w:ascii="Times New Roman" w:eastAsia="Times New Roman" w:hAnsi="Times New Roman" w:cs="Times New Roman"/>
          <w:color w:val="000000"/>
          <w:sz w:val="24"/>
          <w:szCs w:val="24"/>
        </w:rPr>
        <w:t>New York:  McGraw-Hill, Inc.</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 xml:space="preserve">Burroughs, James E., &amp; </w:t>
      </w:r>
      <w:proofErr w:type="spellStart"/>
      <w:r w:rsidRPr="00A82C0F">
        <w:rPr>
          <w:rFonts w:ascii="Times New Roman" w:eastAsia="Times New Roman" w:hAnsi="Times New Roman" w:cs="Times New Roman"/>
          <w:color w:val="000000"/>
          <w:sz w:val="24"/>
          <w:szCs w:val="24"/>
        </w:rPr>
        <w:t>Rindfleisch</w:t>
      </w:r>
      <w:proofErr w:type="spellEnd"/>
      <w:r w:rsidRPr="00A82C0F">
        <w:rPr>
          <w:rFonts w:ascii="Times New Roman" w:eastAsia="Times New Roman" w:hAnsi="Times New Roman" w:cs="Times New Roman"/>
          <w:color w:val="000000"/>
          <w:sz w:val="24"/>
          <w:szCs w:val="24"/>
        </w:rPr>
        <w:t xml:space="preserve">, </w:t>
      </w:r>
      <w:proofErr w:type="spellStart"/>
      <w:r w:rsidRPr="00A82C0F">
        <w:rPr>
          <w:rFonts w:ascii="Times New Roman" w:eastAsia="Times New Roman" w:hAnsi="Times New Roman" w:cs="Times New Roman"/>
          <w:color w:val="000000"/>
          <w:sz w:val="24"/>
          <w:szCs w:val="24"/>
        </w:rPr>
        <w:t>Aric</w:t>
      </w:r>
      <w:proofErr w:type="spellEnd"/>
      <w:r w:rsidRPr="00A82C0F">
        <w:rPr>
          <w:rFonts w:ascii="Times New Roman" w:eastAsia="Times New Roman" w:hAnsi="Times New Roman" w:cs="Times New Roman"/>
          <w:color w:val="000000"/>
          <w:sz w:val="24"/>
          <w:szCs w:val="24"/>
        </w:rPr>
        <w:t>.  2002. Materialism and Well-Being:  A Conflicting Values Perspective.  </w:t>
      </w:r>
      <w:r w:rsidRPr="00A82C0F">
        <w:rPr>
          <w:rFonts w:ascii="Times New Roman" w:eastAsia="Times New Roman" w:hAnsi="Times New Roman" w:cs="Times New Roman"/>
          <w:i/>
          <w:iCs/>
          <w:color w:val="000000"/>
          <w:sz w:val="24"/>
          <w:szCs w:val="24"/>
        </w:rPr>
        <w:t>The Journal of Consumer Research </w:t>
      </w:r>
      <w:r w:rsidRPr="00A82C0F">
        <w:rPr>
          <w:rFonts w:ascii="Times New Roman" w:eastAsia="Times New Roman" w:hAnsi="Times New Roman" w:cs="Times New Roman"/>
          <w:color w:val="000000"/>
          <w:sz w:val="24"/>
          <w:szCs w:val="24"/>
        </w:rPr>
        <w:t>29(3):  348-370. </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proofErr w:type="spellStart"/>
      <w:r w:rsidRPr="00A82C0F">
        <w:rPr>
          <w:rFonts w:ascii="Times New Roman" w:eastAsia="Times New Roman" w:hAnsi="Times New Roman" w:cs="Times New Roman"/>
          <w:color w:val="000000"/>
          <w:sz w:val="24"/>
          <w:szCs w:val="24"/>
        </w:rPr>
        <w:t>Carneiro</w:t>
      </w:r>
      <w:proofErr w:type="spellEnd"/>
      <w:r w:rsidRPr="00A82C0F">
        <w:rPr>
          <w:rFonts w:ascii="Times New Roman" w:eastAsia="Times New Roman" w:hAnsi="Times New Roman" w:cs="Times New Roman"/>
          <w:color w:val="000000"/>
          <w:sz w:val="24"/>
          <w:szCs w:val="24"/>
        </w:rPr>
        <w:t xml:space="preserve">, Robert L. 1981. Leslie White.   In: </w:t>
      </w:r>
      <w:proofErr w:type="spellStart"/>
      <w:r w:rsidRPr="00A82C0F">
        <w:rPr>
          <w:rFonts w:ascii="Times New Roman" w:eastAsia="Times New Roman" w:hAnsi="Times New Roman" w:cs="Times New Roman"/>
          <w:color w:val="000000"/>
          <w:sz w:val="24"/>
          <w:szCs w:val="24"/>
        </w:rPr>
        <w:t>Sydel</w:t>
      </w:r>
      <w:proofErr w:type="spellEnd"/>
      <w:r w:rsidRPr="00A82C0F">
        <w:rPr>
          <w:rFonts w:ascii="Times New Roman" w:eastAsia="Times New Roman" w:hAnsi="Times New Roman" w:cs="Times New Roman"/>
          <w:color w:val="000000"/>
          <w:sz w:val="24"/>
          <w:szCs w:val="24"/>
        </w:rPr>
        <w:t xml:space="preserve"> Silverman (Ed.), </w:t>
      </w:r>
      <w:r w:rsidRPr="00A82C0F">
        <w:rPr>
          <w:rFonts w:ascii="Times New Roman" w:eastAsia="Times New Roman" w:hAnsi="Times New Roman" w:cs="Times New Roman"/>
          <w:i/>
          <w:iCs/>
          <w:color w:val="000000"/>
          <w:sz w:val="24"/>
          <w:szCs w:val="24"/>
        </w:rPr>
        <w:t>Totems and Teachers</w:t>
      </w:r>
      <w:r w:rsidRPr="00A82C0F">
        <w:rPr>
          <w:rFonts w:ascii="Times New Roman" w:eastAsia="Times New Roman" w:hAnsi="Times New Roman" w:cs="Times New Roman"/>
          <w:color w:val="000000"/>
          <w:sz w:val="24"/>
          <w:szCs w:val="24"/>
        </w:rPr>
        <w:t>. New York: Columbia University Press.</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proofErr w:type="spellStart"/>
      <w:r w:rsidRPr="00A82C0F">
        <w:rPr>
          <w:rFonts w:ascii="Times New Roman" w:eastAsia="Times New Roman" w:hAnsi="Times New Roman" w:cs="Times New Roman"/>
          <w:color w:val="000000"/>
          <w:sz w:val="24"/>
          <w:szCs w:val="24"/>
        </w:rPr>
        <w:t>Cerroni</w:t>
      </w:r>
      <w:proofErr w:type="spellEnd"/>
      <w:r w:rsidRPr="00A82C0F">
        <w:rPr>
          <w:rFonts w:ascii="Times New Roman" w:eastAsia="Times New Roman" w:hAnsi="Times New Roman" w:cs="Times New Roman"/>
          <w:color w:val="000000"/>
          <w:sz w:val="24"/>
          <w:szCs w:val="24"/>
        </w:rPr>
        <w:t>-Long, E.L. (Ed.).  1999.  Anthropological theory in North America.  Westport, Connecticut: Bergin &amp; Garvey. </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proofErr w:type="spellStart"/>
      <w:r w:rsidRPr="00A82C0F">
        <w:rPr>
          <w:rFonts w:ascii="Times New Roman" w:eastAsia="Times New Roman" w:hAnsi="Times New Roman" w:cs="Times New Roman"/>
          <w:color w:val="000000"/>
          <w:sz w:val="24"/>
          <w:szCs w:val="24"/>
        </w:rPr>
        <w:t>Clemmer</w:t>
      </w:r>
      <w:proofErr w:type="spellEnd"/>
      <w:r w:rsidRPr="00A82C0F">
        <w:rPr>
          <w:rFonts w:ascii="Times New Roman" w:eastAsia="Times New Roman" w:hAnsi="Times New Roman" w:cs="Times New Roman"/>
          <w:color w:val="000000"/>
          <w:sz w:val="24"/>
          <w:szCs w:val="24"/>
        </w:rPr>
        <w:t xml:space="preserve">, Richard O., Myers, L. Daniel, &amp; </w:t>
      </w:r>
      <w:proofErr w:type="spellStart"/>
      <w:r w:rsidRPr="00A82C0F">
        <w:rPr>
          <w:rFonts w:ascii="Times New Roman" w:eastAsia="Times New Roman" w:hAnsi="Times New Roman" w:cs="Times New Roman"/>
          <w:color w:val="000000"/>
          <w:sz w:val="24"/>
          <w:szCs w:val="24"/>
        </w:rPr>
        <w:t>Rudden</w:t>
      </w:r>
      <w:proofErr w:type="spellEnd"/>
      <w:r w:rsidRPr="00A82C0F">
        <w:rPr>
          <w:rFonts w:ascii="Times New Roman" w:eastAsia="Times New Roman" w:hAnsi="Times New Roman" w:cs="Times New Roman"/>
          <w:color w:val="000000"/>
          <w:sz w:val="24"/>
          <w:szCs w:val="24"/>
        </w:rPr>
        <w:t>, Mary Elizabeth.  1999.  Julian Steward and the Great Basin: the making of an anthropologist.  Salt Lake City:  University of Utah Press. </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 xml:space="preserve">Darnell, Regna. 2001.  Invisible genealogies:  a history of </w:t>
      </w:r>
      <w:proofErr w:type="spellStart"/>
      <w:r w:rsidRPr="00A82C0F">
        <w:rPr>
          <w:rFonts w:ascii="Times New Roman" w:eastAsia="Times New Roman" w:hAnsi="Times New Roman" w:cs="Times New Roman"/>
          <w:color w:val="000000"/>
          <w:sz w:val="24"/>
          <w:szCs w:val="24"/>
        </w:rPr>
        <w:t>Americanist</w:t>
      </w:r>
      <w:proofErr w:type="spellEnd"/>
      <w:r w:rsidRPr="00A82C0F">
        <w:rPr>
          <w:rFonts w:ascii="Times New Roman" w:eastAsia="Times New Roman" w:hAnsi="Times New Roman" w:cs="Times New Roman"/>
          <w:color w:val="000000"/>
          <w:sz w:val="24"/>
          <w:szCs w:val="24"/>
        </w:rPr>
        <w:t xml:space="preserve"> anthropology.  Lincoln:  University of Nebraska Press. </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 xml:space="preserve">Dickson, D. Bruce, Olsen, Jeffrey, </w:t>
      </w:r>
      <w:proofErr w:type="spellStart"/>
      <w:r w:rsidRPr="00A82C0F">
        <w:rPr>
          <w:rFonts w:ascii="Times New Roman" w:eastAsia="Times New Roman" w:hAnsi="Times New Roman" w:cs="Times New Roman"/>
          <w:color w:val="000000"/>
          <w:sz w:val="24"/>
          <w:szCs w:val="24"/>
        </w:rPr>
        <w:t>Dahm</w:t>
      </w:r>
      <w:proofErr w:type="spellEnd"/>
      <w:r w:rsidRPr="00A82C0F">
        <w:rPr>
          <w:rFonts w:ascii="Times New Roman" w:eastAsia="Times New Roman" w:hAnsi="Times New Roman" w:cs="Times New Roman"/>
          <w:color w:val="000000"/>
          <w:sz w:val="24"/>
          <w:szCs w:val="24"/>
        </w:rPr>
        <w:t xml:space="preserve">, P. Fred, &amp; </w:t>
      </w:r>
      <w:proofErr w:type="spellStart"/>
      <w:r w:rsidRPr="00A82C0F">
        <w:rPr>
          <w:rFonts w:ascii="Times New Roman" w:eastAsia="Times New Roman" w:hAnsi="Times New Roman" w:cs="Times New Roman"/>
          <w:color w:val="000000"/>
          <w:sz w:val="24"/>
          <w:szCs w:val="24"/>
        </w:rPr>
        <w:t>Wachtel</w:t>
      </w:r>
      <w:proofErr w:type="spellEnd"/>
      <w:r w:rsidRPr="00A82C0F">
        <w:rPr>
          <w:rFonts w:ascii="Times New Roman" w:eastAsia="Times New Roman" w:hAnsi="Times New Roman" w:cs="Times New Roman"/>
          <w:color w:val="000000"/>
          <w:sz w:val="24"/>
          <w:szCs w:val="24"/>
        </w:rPr>
        <w:t>, Mitchell S.  2005.  Where do you go when you die?  A cross-cultural test of the hypothesis that infrastructure predicts individual eschatology. </w:t>
      </w:r>
      <w:r w:rsidRPr="00A82C0F">
        <w:rPr>
          <w:rFonts w:ascii="Times New Roman" w:eastAsia="Times New Roman" w:hAnsi="Times New Roman" w:cs="Times New Roman"/>
          <w:i/>
          <w:iCs/>
          <w:color w:val="000000"/>
          <w:sz w:val="24"/>
          <w:szCs w:val="24"/>
        </w:rPr>
        <w:t>Journal of Anthropological Research </w:t>
      </w:r>
      <w:r w:rsidRPr="00A82C0F">
        <w:rPr>
          <w:rFonts w:ascii="Times New Roman" w:eastAsia="Times New Roman" w:hAnsi="Times New Roman" w:cs="Times New Roman"/>
          <w:color w:val="000000"/>
          <w:sz w:val="24"/>
          <w:szCs w:val="24"/>
        </w:rPr>
        <w:t>61(1):  53-79. </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Earle, Timothy. 1997. How Chiefs Come to Power. Stanford:  Stanford University Press.</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proofErr w:type="spellStart"/>
      <w:r w:rsidRPr="00A82C0F">
        <w:rPr>
          <w:rFonts w:ascii="Times New Roman" w:eastAsia="Times New Roman" w:hAnsi="Times New Roman" w:cs="Times New Roman"/>
          <w:color w:val="000000"/>
          <w:sz w:val="24"/>
          <w:szCs w:val="24"/>
        </w:rPr>
        <w:t>Ericksen</w:t>
      </w:r>
      <w:proofErr w:type="spellEnd"/>
      <w:r w:rsidRPr="00A82C0F">
        <w:rPr>
          <w:rFonts w:ascii="Times New Roman" w:eastAsia="Times New Roman" w:hAnsi="Times New Roman" w:cs="Times New Roman"/>
          <w:color w:val="000000"/>
          <w:sz w:val="24"/>
          <w:szCs w:val="24"/>
        </w:rPr>
        <w:t xml:space="preserve">, Thomas </w:t>
      </w:r>
      <w:proofErr w:type="spellStart"/>
      <w:r w:rsidRPr="00A82C0F">
        <w:rPr>
          <w:rFonts w:ascii="Times New Roman" w:eastAsia="Times New Roman" w:hAnsi="Times New Roman" w:cs="Times New Roman"/>
          <w:color w:val="000000"/>
          <w:sz w:val="24"/>
          <w:szCs w:val="24"/>
        </w:rPr>
        <w:t>Hylland</w:t>
      </w:r>
      <w:proofErr w:type="spellEnd"/>
      <w:r w:rsidRPr="00A82C0F">
        <w:rPr>
          <w:rFonts w:ascii="Times New Roman" w:eastAsia="Times New Roman" w:hAnsi="Times New Roman" w:cs="Times New Roman"/>
          <w:color w:val="000000"/>
          <w:sz w:val="24"/>
          <w:szCs w:val="24"/>
        </w:rPr>
        <w:t xml:space="preserve">, &amp; Nielsen, Finn </w:t>
      </w:r>
      <w:proofErr w:type="spellStart"/>
      <w:r w:rsidRPr="00A82C0F">
        <w:rPr>
          <w:rFonts w:ascii="Times New Roman" w:eastAsia="Times New Roman" w:hAnsi="Times New Roman" w:cs="Times New Roman"/>
          <w:color w:val="000000"/>
          <w:sz w:val="24"/>
          <w:szCs w:val="24"/>
        </w:rPr>
        <w:t>Sivert</w:t>
      </w:r>
      <w:proofErr w:type="spellEnd"/>
      <w:r w:rsidRPr="00A82C0F">
        <w:rPr>
          <w:rFonts w:ascii="Times New Roman" w:eastAsia="Times New Roman" w:hAnsi="Times New Roman" w:cs="Times New Roman"/>
          <w:color w:val="000000"/>
          <w:sz w:val="24"/>
          <w:szCs w:val="24"/>
        </w:rPr>
        <w:t>.  2001.  A history of anthropology.  London: Pluto Press. </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Ferguson, R. Brian. 1995. Infrastructural Determinism. In: M. Murphy &amp; M. Margolis (Eds.), </w:t>
      </w:r>
      <w:r w:rsidRPr="00A82C0F">
        <w:rPr>
          <w:rFonts w:ascii="Times New Roman" w:eastAsia="Times New Roman" w:hAnsi="Times New Roman" w:cs="Times New Roman"/>
          <w:i/>
          <w:iCs/>
          <w:color w:val="000000"/>
          <w:sz w:val="24"/>
          <w:szCs w:val="24"/>
        </w:rPr>
        <w:t>Science, Materialism, and the Study of Culture</w:t>
      </w:r>
      <w:r w:rsidRPr="00A82C0F">
        <w:rPr>
          <w:rFonts w:ascii="Times New Roman" w:eastAsia="Times New Roman" w:hAnsi="Times New Roman" w:cs="Times New Roman"/>
          <w:color w:val="000000"/>
          <w:sz w:val="24"/>
          <w:szCs w:val="24"/>
        </w:rPr>
        <w:t>. Gainesville: University of Florida Press, pp. 21-38.</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proofErr w:type="spellStart"/>
      <w:r w:rsidRPr="00A82C0F">
        <w:rPr>
          <w:rFonts w:ascii="Times New Roman" w:eastAsia="Times New Roman" w:hAnsi="Times New Roman" w:cs="Times New Roman"/>
          <w:color w:val="000000"/>
          <w:sz w:val="24"/>
          <w:szCs w:val="24"/>
        </w:rPr>
        <w:t>Goodenough</w:t>
      </w:r>
      <w:proofErr w:type="spellEnd"/>
      <w:r w:rsidRPr="00A82C0F">
        <w:rPr>
          <w:rFonts w:ascii="Times New Roman" w:eastAsia="Times New Roman" w:hAnsi="Times New Roman" w:cs="Times New Roman"/>
          <w:color w:val="000000"/>
          <w:sz w:val="24"/>
          <w:szCs w:val="24"/>
        </w:rPr>
        <w:t>, Ward H. 2003.  In pursuit of culture.  </w:t>
      </w:r>
      <w:r w:rsidRPr="00A82C0F">
        <w:rPr>
          <w:rFonts w:ascii="Times New Roman" w:eastAsia="Times New Roman" w:hAnsi="Times New Roman" w:cs="Times New Roman"/>
          <w:i/>
          <w:iCs/>
          <w:color w:val="000000"/>
          <w:sz w:val="24"/>
          <w:szCs w:val="24"/>
        </w:rPr>
        <w:t>Annual Review of Anthropology </w:t>
      </w:r>
      <w:r w:rsidRPr="00A82C0F">
        <w:rPr>
          <w:rFonts w:ascii="Times New Roman" w:eastAsia="Times New Roman" w:hAnsi="Times New Roman" w:cs="Times New Roman"/>
          <w:color w:val="000000"/>
          <w:sz w:val="24"/>
          <w:szCs w:val="24"/>
        </w:rPr>
        <w:t>32: 1-12. </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Harris, Marvin.  1927.  Culture, people, nature:  an introduction to general anthropology.  New York: Crowell.</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 xml:space="preserve">Harris, Marvin.  1999. Theories of culture in postmodern times. Walnut Creek, California:  </w:t>
      </w:r>
      <w:proofErr w:type="spellStart"/>
      <w:r w:rsidRPr="00A82C0F">
        <w:rPr>
          <w:rFonts w:ascii="Times New Roman" w:eastAsia="Times New Roman" w:hAnsi="Times New Roman" w:cs="Times New Roman"/>
          <w:color w:val="000000"/>
          <w:sz w:val="24"/>
          <w:szCs w:val="24"/>
        </w:rPr>
        <w:t>AltaMira</w:t>
      </w:r>
      <w:proofErr w:type="spellEnd"/>
      <w:r w:rsidRPr="00A82C0F">
        <w:rPr>
          <w:rFonts w:ascii="Times New Roman" w:eastAsia="Times New Roman" w:hAnsi="Times New Roman" w:cs="Times New Roman"/>
          <w:color w:val="000000"/>
          <w:sz w:val="24"/>
          <w:szCs w:val="24"/>
        </w:rPr>
        <w:t xml:space="preserve"> Press. </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lastRenderedPageBreak/>
        <w:t>Harris, Marvin. 1968. The Rise of Anthropological Theory:  A History of Theories of Culture</w:t>
      </w:r>
      <w:r w:rsidRPr="00A82C0F">
        <w:rPr>
          <w:rFonts w:ascii="Times New Roman" w:eastAsia="Times New Roman" w:hAnsi="Times New Roman" w:cs="Times New Roman"/>
          <w:i/>
          <w:iCs/>
          <w:color w:val="000000"/>
          <w:sz w:val="24"/>
          <w:szCs w:val="24"/>
        </w:rPr>
        <w:t>.</w:t>
      </w:r>
      <w:r w:rsidRPr="00A82C0F">
        <w:rPr>
          <w:rFonts w:ascii="Times New Roman" w:eastAsia="Times New Roman" w:hAnsi="Times New Roman" w:cs="Times New Roman"/>
          <w:color w:val="000000"/>
          <w:sz w:val="24"/>
          <w:szCs w:val="24"/>
        </w:rPr>
        <w:t> New York: Crowell.</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Harris, Marvin. 1966. The Cultural Ecology of India’s Sacred Cattle. </w:t>
      </w:r>
      <w:r w:rsidRPr="00A82C0F">
        <w:rPr>
          <w:rFonts w:ascii="Times New Roman" w:eastAsia="Times New Roman" w:hAnsi="Times New Roman" w:cs="Times New Roman"/>
          <w:i/>
          <w:iCs/>
          <w:color w:val="000000"/>
          <w:sz w:val="24"/>
          <w:szCs w:val="24"/>
        </w:rPr>
        <w:t>Current Anthropology </w:t>
      </w:r>
      <w:r w:rsidRPr="00A82C0F">
        <w:rPr>
          <w:rFonts w:ascii="Times New Roman" w:eastAsia="Times New Roman" w:hAnsi="Times New Roman" w:cs="Times New Roman"/>
          <w:color w:val="000000"/>
          <w:sz w:val="24"/>
          <w:szCs w:val="24"/>
        </w:rPr>
        <w:t>7:51-66.</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Harris, Marvin. 1979. Cultural Materialism: The Struggle for a Science of Culture. New York: Random House.</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Harris, Marvin. 1980. History and Ideological Significance of the Separation of Social and Cultural Anthropology. In: Eric B. Ross (Ed.), </w:t>
      </w:r>
      <w:r w:rsidRPr="00A82C0F">
        <w:rPr>
          <w:rFonts w:ascii="Times New Roman" w:eastAsia="Times New Roman" w:hAnsi="Times New Roman" w:cs="Times New Roman"/>
          <w:i/>
          <w:iCs/>
          <w:color w:val="000000"/>
          <w:sz w:val="24"/>
          <w:szCs w:val="24"/>
        </w:rPr>
        <w:t>Beyond the Myths of Culture: Essays in Cultural Materialism</w:t>
      </w:r>
      <w:r w:rsidRPr="00A82C0F">
        <w:rPr>
          <w:rFonts w:ascii="Times New Roman" w:eastAsia="Times New Roman" w:hAnsi="Times New Roman" w:cs="Times New Roman"/>
          <w:color w:val="000000"/>
          <w:sz w:val="24"/>
          <w:szCs w:val="24"/>
        </w:rPr>
        <w:t>.  New York: Academic Press, pp. 391-405.</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Harris, Marvin. 1995. Anthropology and Postmodernism. In: Martin Murphy &amp; Maxine Margolis (Eds.), </w:t>
      </w:r>
      <w:r w:rsidRPr="00A82C0F">
        <w:rPr>
          <w:rFonts w:ascii="Times New Roman" w:eastAsia="Times New Roman" w:hAnsi="Times New Roman" w:cs="Times New Roman"/>
          <w:i/>
          <w:iCs/>
          <w:color w:val="000000"/>
          <w:sz w:val="24"/>
          <w:szCs w:val="24"/>
        </w:rPr>
        <w:t>Science, Materialism, and the Study of Culture</w:t>
      </w:r>
      <w:r w:rsidRPr="00A82C0F">
        <w:rPr>
          <w:rFonts w:ascii="Times New Roman" w:eastAsia="Times New Roman" w:hAnsi="Times New Roman" w:cs="Times New Roman"/>
          <w:color w:val="000000"/>
          <w:sz w:val="24"/>
          <w:szCs w:val="24"/>
        </w:rPr>
        <w:t>. Gainesville: University of Florida Press, pp. 62-80.</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Harris, Marvin. 1996.  Cultural Materialism. In: David Levinson &amp; Melvin Amber (Eds.), </w:t>
      </w:r>
      <w:r w:rsidRPr="00A82C0F">
        <w:rPr>
          <w:rFonts w:ascii="Times New Roman" w:eastAsia="Times New Roman" w:hAnsi="Times New Roman" w:cs="Times New Roman"/>
          <w:i/>
          <w:iCs/>
          <w:color w:val="000000"/>
          <w:sz w:val="24"/>
          <w:szCs w:val="24"/>
        </w:rPr>
        <w:t>Encyclopedia of Cultural Anthropology</w:t>
      </w:r>
      <w:r w:rsidRPr="00A82C0F">
        <w:rPr>
          <w:rFonts w:ascii="Times New Roman" w:eastAsia="Times New Roman" w:hAnsi="Times New Roman" w:cs="Times New Roman"/>
          <w:color w:val="000000"/>
          <w:sz w:val="24"/>
          <w:szCs w:val="24"/>
        </w:rPr>
        <w:t>. New York: Henry Holt and Co., pp. 277-281. </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Headland, Thomas, Pike, K., &amp;</w:t>
      </w:r>
      <w:proofErr w:type="gramStart"/>
      <w:r w:rsidRPr="00A82C0F">
        <w:rPr>
          <w:rFonts w:ascii="Times New Roman" w:eastAsia="Times New Roman" w:hAnsi="Times New Roman" w:cs="Times New Roman"/>
          <w:color w:val="000000"/>
          <w:sz w:val="24"/>
          <w:szCs w:val="24"/>
        </w:rPr>
        <w:t>  Harris</w:t>
      </w:r>
      <w:proofErr w:type="gramEnd"/>
      <w:r w:rsidRPr="00A82C0F">
        <w:rPr>
          <w:rFonts w:ascii="Times New Roman" w:eastAsia="Times New Roman" w:hAnsi="Times New Roman" w:cs="Times New Roman"/>
          <w:color w:val="000000"/>
          <w:sz w:val="24"/>
          <w:szCs w:val="24"/>
        </w:rPr>
        <w:t xml:space="preserve">, Marvin. 1990.  </w:t>
      </w:r>
      <w:proofErr w:type="spellStart"/>
      <w:r w:rsidRPr="00A82C0F">
        <w:rPr>
          <w:rFonts w:ascii="Times New Roman" w:eastAsia="Times New Roman" w:hAnsi="Times New Roman" w:cs="Times New Roman"/>
          <w:color w:val="000000"/>
          <w:sz w:val="24"/>
          <w:szCs w:val="24"/>
        </w:rPr>
        <w:t>Emics</w:t>
      </w:r>
      <w:proofErr w:type="spellEnd"/>
      <w:r w:rsidRPr="00A82C0F">
        <w:rPr>
          <w:rFonts w:ascii="Times New Roman" w:eastAsia="Times New Roman" w:hAnsi="Times New Roman" w:cs="Times New Roman"/>
          <w:color w:val="000000"/>
          <w:sz w:val="24"/>
          <w:szCs w:val="24"/>
        </w:rPr>
        <w:t xml:space="preserve"> and </w:t>
      </w:r>
      <w:proofErr w:type="spellStart"/>
      <w:r w:rsidRPr="00A82C0F">
        <w:rPr>
          <w:rFonts w:ascii="Times New Roman" w:eastAsia="Times New Roman" w:hAnsi="Times New Roman" w:cs="Times New Roman"/>
          <w:color w:val="000000"/>
          <w:sz w:val="24"/>
          <w:szCs w:val="24"/>
        </w:rPr>
        <w:t>Etics</w:t>
      </w:r>
      <w:proofErr w:type="spellEnd"/>
      <w:r w:rsidRPr="00A82C0F">
        <w:rPr>
          <w:rFonts w:ascii="Times New Roman" w:eastAsia="Times New Roman" w:hAnsi="Times New Roman" w:cs="Times New Roman"/>
          <w:color w:val="000000"/>
          <w:sz w:val="24"/>
          <w:szCs w:val="24"/>
        </w:rPr>
        <w:t>: The Insider/Outsider Debate. Newbury Park, CA: Sage Publications.</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proofErr w:type="spellStart"/>
      <w:r w:rsidRPr="00A82C0F">
        <w:rPr>
          <w:rFonts w:ascii="Times New Roman" w:eastAsia="Times New Roman" w:hAnsi="Times New Roman" w:cs="Times New Roman"/>
          <w:color w:val="000000"/>
          <w:sz w:val="24"/>
          <w:szCs w:val="24"/>
        </w:rPr>
        <w:t>Henrich</w:t>
      </w:r>
      <w:proofErr w:type="spellEnd"/>
      <w:r w:rsidRPr="00A82C0F">
        <w:rPr>
          <w:rFonts w:ascii="Times New Roman" w:eastAsia="Times New Roman" w:hAnsi="Times New Roman" w:cs="Times New Roman"/>
          <w:color w:val="000000"/>
          <w:sz w:val="24"/>
          <w:szCs w:val="24"/>
        </w:rPr>
        <w:t>, Joseph.  2001.  Cultural transmission and the diffusion of innovations: Adoption dynamics indicate that biased cultural transmission is the predominate force in behavioral change. </w:t>
      </w:r>
      <w:r w:rsidRPr="00A82C0F">
        <w:rPr>
          <w:rFonts w:ascii="Times New Roman" w:eastAsia="Times New Roman" w:hAnsi="Times New Roman" w:cs="Times New Roman"/>
          <w:i/>
          <w:iCs/>
          <w:color w:val="000000"/>
          <w:sz w:val="24"/>
          <w:szCs w:val="24"/>
        </w:rPr>
        <w:t>American Anthropologist </w:t>
      </w:r>
      <w:r w:rsidRPr="00A82C0F">
        <w:rPr>
          <w:rFonts w:ascii="Times New Roman" w:eastAsia="Times New Roman" w:hAnsi="Times New Roman" w:cs="Times New Roman"/>
          <w:color w:val="000000"/>
          <w:sz w:val="24"/>
          <w:szCs w:val="24"/>
        </w:rPr>
        <w:t>103(4):  992-1013. </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Johnson, Allen, &amp; Earle, Timothy.  1987. The Evolution of Human Societies: From Foraging Group to Agrarian State. Stanford: Stanford University Press.</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Kerns, Virginia.  2003.  Scenes from the high desert:  Julian Stewart’s life and theory.  Urbana:  University of Illinois Press. </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Kerns, Virginia.  2010.  Journeys West:  Jane and Julian Steward and their guides.  Lincoln:  University of Nebraska Press. </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proofErr w:type="spellStart"/>
      <w:r w:rsidRPr="00A82C0F">
        <w:rPr>
          <w:rFonts w:ascii="Times New Roman" w:eastAsia="Times New Roman" w:hAnsi="Times New Roman" w:cs="Times New Roman"/>
          <w:color w:val="000000"/>
          <w:sz w:val="24"/>
          <w:szCs w:val="24"/>
        </w:rPr>
        <w:t>Korom</w:t>
      </w:r>
      <w:proofErr w:type="spellEnd"/>
      <w:r w:rsidRPr="00A82C0F">
        <w:rPr>
          <w:rFonts w:ascii="Times New Roman" w:eastAsia="Times New Roman" w:hAnsi="Times New Roman" w:cs="Times New Roman"/>
          <w:color w:val="000000"/>
          <w:sz w:val="24"/>
          <w:szCs w:val="24"/>
        </w:rPr>
        <w:t xml:space="preserve">, Frank J. 2000.  Holy Cow!  The Apotheosis of </w:t>
      </w:r>
      <w:proofErr w:type="gramStart"/>
      <w:r w:rsidRPr="00A82C0F">
        <w:rPr>
          <w:rFonts w:ascii="Times New Roman" w:eastAsia="Times New Roman" w:hAnsi="Times New Roman" w:cs="Times New Roman"/>
          <w:color w:val="000000"/>
          <w:sz w:val="24"/>
          <w:szCs w:val="24"/>
        </w:rPr>
        <w:t>Zebu,</w:t>
      </w:r>
      <w:proofErr w:type="gramEnd"/>
      <w:r w:rsidRPr="00A82C0F">
        <w:rPr>
          <w:rFonts w:ascii="Times New Roman" w:eastAsia="Times New Roman" w:hAnsi="Times New Roman" w:cs="Times New Roman"/>
          <w:color w:val="000000"/>
          <w:sz w:val="24"/>
          <w:szCs w:val="24"/>
        </w:rPr>
        <w:t xml:space="preserve"> or Why the Cow is Sacred in India.  </w:t>
      </w:r>
      <w:r w:rsidRPr="00A82C0F">
        <w:rPr>
          <w:rFonts w:ascii="Times New Roman" w:eastAsia="Times New Roman" w:hAnsi="Times New Roman" w:cs="Times New Roman"/>
          <w:i/>
          <w:iCs/>
          <w:color w:val="000000"/>
          <w:sz w:val="24"/>
          <w:szCs w:val="24"/>
        </w:rPr>
        <w:t>Asian Folklore Studies </w:t>
      </w:r>
      <w:r w:rsidRPr="00A82C0F">
        <w:rPr>
          <w:rFonts w:ascii="Times New Roman" w:eastAsia="Times New Roman" w:hAnsi="Times New Roman" w:cs="Times New Roman"/>
          <w:color w:val="000000"/>
          <w:sz w:val="24"/>
          <w:szCs w:val="24"/>
        </w:rPr>
        <w:t>59(2): 181-203.</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proofErr w:type="spellStart"/>
      <w:r w:rsidRPr="00A82C0F">
        <w:rPr>
          <w:rFonts w:ascii="Times New Roman" w:eastAsia="Times New Roman" w:hAnsi="Times New Roman" w:cs="Times New Roman"/>
          <w:color w:val="000000"/>
          <w:sz w:val="24"/>
          <w:szCs w:val="24"/>
        </w:rPr>
        <w:t>Kuklick</w:t>
      </w:r>
      <w:proofErr w:type="spellEnd"/>
      <w:r w:rsidRPr="00A82C0F">
        <w:rPr>
          <w:rFonts w:ascii="Times New Roman" w:eastAsia="Times New Roman" w:hAnsi="Times New Roman" w:cs="Times New Roman"/>
          <w:color w:val="000000"/>
          <w:sz w:val="24"/>
          <w:szCs w:val="24"/>
        </w:rPr>
        <w:t xml:space="preserve">, </w:t>
      </w:r>
      <w:proofErr w:type="spellStart"/>
      <w:r w:rsidRPr="00A82C0F">
        <w:rPr>
          <w:rFonts w:ascii="Times New Roman" w:eastAsia="Times New Roman" w:hAnsi="Times New Roman" w:cs="Times New Roman"/>
          <w:color w:val="000000"/>
          <w:sz w:val="24"/>
          <w:szCs w:val="24"/>
        </w:rPr>
        <w:t>Henricka</w:t>
      </w:r>
      <w:proofErr w:type="spellEnd"/>
      <w:r w:rsidRPr="00A82C0F">
        <w:rPr>
          <w:rFonts w:ascii="Times New Roman" w:eastAsia="Times New Roman" w:hAnsi="Times New Roman" w:cs="Times New Roman"/>
          <w:color w:val="000000"/>
          <w:sz w:val="24"/>
          <w:szCs w:val="24"/>
        </w:rPr>
        <w:t xml:space="preserve"> (Ed.).  2008.  A new history of anthropology.  Oxford: Blackwell. </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proofErr w:type="spellStart"/>
      <w:r w:rsidRPr="00A82C0F">
        <w:rPr>
          <w:rFonts w:ascii="Times New Roman" w:eastAsia="Times New Roman" w:hAnsi="Times New Roman" w:cs="Times New Roman"/>
          <w:color w:val="000000"/>
          <w:sz w:val="24"/>
          <w:szCs w:val="24"/>
        </w:rPr>
        <w:t>Kuznar</w:t>
      </w:r>
      <w:proofErr w:type="spellEnd"/>
      <w:r w:rsidRPr="00A82C0F">
        <w:rPr>
          <w:rFonts w:ascii="Times New Roman" w:eastAsia="Times New Roman" w:hAnsi="Times New Roman" w:cs="Times New Roman"/>
          <w:color w:val="000000"/>
          <w:sz w:val="24"/>
          <w:szCs w:val="24"/>
        </w:rPr>
        <w:t xml:space="preserve">, Lawrence A, &amp; Sanderson, Stephen K. (Eds.).  2007.  Studying societies and cultures:  Marvin </w:t>
      </w:r>
      <w:proofErr w:type="gramStart"/>
      <w:r w:rsidRPr="00A82C0F">
        <w:rPr>
          <w:rFonts w:ascii="Times New Roman" w:eastAsia="Times New Roman" w:hAnsi="Times New Roman" w:cs="Times New Roman"/>
          <w:color w:val="000000"/>
          <w:sz w:val="24"/>
          <w:szCs w:val="24"/>
        </w:rPr>
        <w:t>Harris’ s</w:t>
      </w:r>
      <w:proofErr w:type="gramEnd"/>
      <w:r w:rsidRPr="00A82C0F">
        <w:rPr>
          <w:rFonts w:ascii="Times New Roman" w:eastAsia="Times New Roman" w:hAnsi="Times New Roman" w:cs="Times New Roman"/>
          <w:color w:val="000000"/>
          <w:sz w:val="24"/>
          <w:szCs w:val="24"/>
        </w:rPr>
        <w:t xml:space="preserve"> cultural materialism and its legacy.  Boulder, CO:  Paradigm Publishers. </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Levinson, David &amp; Ember, Melvin (Eds.). 1996. Encyclopedia of Cultural Anthropology. New York:  Henry Holt and Company.</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Manners, Robert A.  1913.  Process and pattern in culture, essays in honor of Julian Steward.  Chicago:  Aldine Pub. Co. </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Margolis, Maxine L.  2003.  Marvin Harris (1927-2001).  </w:t>
      </w:r>
      <w:r w:rsidRPr="00A82C0F">
        <w:rPr>
          <w:rFonts w:ascii="Times New Roman" w:eastAsia="Times New Roman" w:hAnsi="Times New Roman" w:cs="Times New Roman"/>
          <w:i/>
          <w:iCs/>
          <w:color w:val="000000"/>
          <w:sz w:val="24"/>
          <w:szCs w:val="24"/>
        </w:rPr>
        <w:t>American Anthropologist 105(3):  685-688. </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Margolis, Maxine. 1984. Mothers and Such: Views of American Women and Why They Changed. Berkley: University of California Press.</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Milner, Andrew. 1993.  Cultural Materialism.  Canada:  Melbourne University Press.</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lastRenderedPageBreak/>
        <w:t xml:space="preserve">Murphy, Martin. 1991. Dominican Sugar Plantations: Production and Foreign Labor Integration. Westport, CT: </w:t>
      </w:r>
      <w:proofErr w:type="spellStart"/>
      <w:r w:rsidRPr="00A82C0F">
        <w:rPr>
          <w:rFonts w:ascii="Times New Roman" w:eastAsia="Times New Roman" w:hAnsi="Times New Roman" w:cs="Times New Roman"/>
          <w:color w:val="000000"/>
          <w:sz w:val="24"/>
          <w:szCs w:val="24"/>
        </w:rPr>
        <w:t>Praeger</w:t>
      </w:r>
      <w:proofErr w:type="spellEnd"/>
      <w:r w:rsidRPr="00A82C0F">
        <w:rPr>
          <w:rFonts w:ascii="Times New Roman" w:eastAsia="Times New Roman" w:hAnsi="Times New Roman" w:cs="Times New Roman"/>
          <w:color w:val="000000"/>
          <w:sz w:val="24"/>
          <w:szCs w:val="24"/>
        </w:rPr>
        <w:t xml:space="preserve"> Publishing.</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 xml:space="preserve">Murphy Martin, </w:t>
      </w:r>
      <w:proofErr w:type="gramStart"/>
      <w:r w:rsidRPr="00A82C0F">
        <w:rPr>
          <w:rFonts w:ascii="Times New Roman" w:eastAsia="Times New Roman" w:hAnsi="Times New Roman" w:cs="Times New Roman"/>
          <w:color w:val="000000"/>
          <w:sz w:val="24"/>
          <w:szCs w:val="24"/>
        </w:rPr>
        <w:t>&amp;  Margolis</w:t>
      </w:r>
      <w:proofErr w:type="gramEnd"/>
      <w:r w:rsidRPr="00A82C0F">
        <w:rPr>
          <w:rFonts w:ascii="Times New Roman" w:eastAsia="Times New Roman" w:hAnsi="Times New Roman" w:cs="Times New Roman"/>
          <w:color w:val="000000"/>
          <w:sz w:val="24"/>
          <w:szCs w:val="24"/>
        </w:rPr>
        <w:t>, Maxine (Eds.). 1995. Science, Materialism, and the Study of Culture. Gainesville: University of Florida Press.</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 xml:space="preserve">Murphy, Martin. 1991. Dominican Sugar Plantations: Production and Foreign Labor Integration.  New York:  </w:t>
      </w:r>
      <w:proofErr w:type="spellStart"/>
      <w:r w:rsidRPr="00A82C0F">
        <w:rPr>
          <w:rFonts w:ascii="Times New Roman" w:eastAsia="Times New Roman" w:hAnsi="Times New Roman" w:cs="Times New Roman"/>
          <w:color w:val="000000"/>
          <w:sz w:val="24"/>
          <w:szCs w:val="24"/>
        </w:rPr>
        <w:t>Praeger</w:t>
      </w:r>
      <w:proofErr w:type="spellEnd"/>
      <w:r w:rsidRPr="00A82C0F">
        <w:rPr>
          <w:rFonts w:ascii="Times New Roman" w:eastAsia="Times New Roman" w:hAnsi="Times New Roman" w:cs="Times New Roman"/>
          <w:color w:val="000000"/>
          <w:sz w:val="24"/>
          <w:szCs w:val="24"/>
        </w:rPr>
        <w:t xml:space="preserve"> Publishers.</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 xml:space="preserve">Nolan, Patrick, &amp; </w:t>
      </w:r>
      <w:proofErr w:type="spellStart"/>
      <w:r w:rsidRPr="00A82C0F">
        <w:rPr>
          <w:rFonts w:ascii="Times New Roman" w:eastAsia="Times New Roman" w:hAnsi="Times New Roman" w:cs="Times New Roman"/>
          <w:color w:val="000000"/>
          <w:sz w:val="24"/>
          <w:szCs w:val="24"/>
        </w:rPr>
        <w:t>Lenski</w:t>
      </w:r>
      <w:proofErr w:type="spellEnd"/>
      <w:r w:rsidRPr="00A82C0F">
        <w:rPr>
          <w:rFonts w:ascii="Times New Roman" w:eastAsia="Times New Roman" w:hAnsi="Times New Roman" w:cs="Times New Roman"/>
          <w:color w:val="000000"/>
          <w:sz w:val="24"/>
          <w:szCs w:val="24"/>
        </w:rPr>
        <w:t>, Gerhard.  1996. Technology, Ideology, and Societal Development.  </w:t>
      </w:r>
      <w:r w:rsidRPr="00A82C0F">
        <w:rPr>
          <w:rFonts w:ascii="Times New Roman" w:eastAsia="Times New Roman" w:hAnsi="Times New Roman" w:cs="Times New Roman"/>
          <w:i/>
          <w:iCs/>
          <w:color w:val="000000"/>
          <w:sz w:val="24"/>
          <w:szCs w:val="24"/>
        </w:rPr>
        <w:t>Sociological Perspectives </w:t>
      </w:r>
      <w:r w:rsidRPr="00A82C0F">
        <w:rPr>
          <w:rFonts w:ascii="Times New Roman" w:eastAsia="Times New Roman" w:hAnsi="Times New Roman" w:cs="Times New Roman"/>
          <w:color w:val="000000"/>
          <w:sz w:val="24"/>
          <w:szCs w:val="24"/>
        </w:rPr>
        <w:t>36(1):  23-38.</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Patterson, Thomas C.  2009.  Karl Marx, Anthropologist.  New York:  Berg. </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proofErr w:type="spellStart"/>
      <w:r w:rsidRPr="00A82C0F">
        <w:rPr>
          <w:rFonts w:ascii="Times New Roman" w:eastAsia="Times New Roman" w:hAnsi="Times New Roman" w:cs="Times New Roman"/>
          <w:color w:val="000000"/>
          <w:sz w:val="24"/>
          <w:szCs w:val="24"/>
        </w:rPr>
        <w:t>Paynter</w:t>
      </w:r>
      <w:proofErr w:type="spellEnd"/>
      <w:r w:rsidRPr="00A82C0F">
        <w:rPr>
          <w:rFonts w:ascii="Times New Roman" w:eastAsia="Times New Roman" w:hAnsi="Times New Roman" w:cs="Times New Roman"/>
          <w:color w:val="000000"/>
          <w:sz w:val="24"/>
          <w:szCs w:val="24"/>
        </w:rPr>
        <w:t xml:space="preserve">, Robert, &amp; John W. Cole. 1980. Ethnographic Overproduction, Tribal Political Economy, and the </w:t>
      </w:r>
      <w:proofErr w:type="spellStart"/>
      <w:r w:rsidRPr="00A82C0F">
        <w:rPr>
          <w:rFonts w:ascii="Times New Roman" w:eastAsia="Times New Roman" w:hAnsi="Times New Roman" w:cs="Times New Roman"/>
          <w:color w:val="000000"/>
          <w:sz w:val="24"/>
          <w:szCs w:val="24"/>
        </w:rPr>
        <w:t>Kapauku</w:t>
      </w:r>
      <w:proofErr w:type="spellEnd"/>
      <w:r w:rsidRPr="00A82C0F">
        <w:rPr>
          <w:rFonts w:ascii="Times New Roman" w:eastAsia="Times New Roman" w:hAnsi="Times New Roman" w:cs="Times New Roman"/>
          <w:color w:val="000000"/>
          <w:sz w:val="24"/>
          <w:szCs w:val="24"/>
        </w:rPr>
        <w:t xml:space="preserve"> of </w:t>
      </w:r>
      <w:proofErr w:type="spellStart"/>
      <w:r w:rsidRPr="00A82C0F">
        <w:rPr>
          <w:rFonts w:ascii="Times New Roman" w:eastAsia="Times New Roman" w:hAnsi="Times New Roman" w:cs="Times New Roman"/>
          <w:color w:val="000000"/>
          <w:sz w:val="24"/>
          <w:szCs w:val="24"/>
        </w:rPr>
        <w:t>Irian</w:t>
      </w:r>
      <w:proofErr w:type="spellEnd"/>
      <w:r w:rsidRPr="00A82C0F">
        <w:rPr>
          <w:rFonts w:ascii="Times New Roman" w:eastAsia="Times New Roman" w:hAnsi="Times New Roman" w:cs="Times New Roman"/>
          <w:color w:val="000000"/>
          <w:sz w:val="24"/>
          <w:szCs w:val="24"/>
        </w:rPr>
        <w:t xml:space="preserve"> Jaya. In: Eric B. Ross (Ed.), </w:t>
      </w:r>
      <w:r w:rsidRPr="00A82C0F">
        <w:rPr>
          <w:rFonts w:ascii="Times New Roman" w:eastAsia="Times New Roman" w:hAnsi="Times New Roman" w:cs="Times New Roman"/>
          <w:i/>
          <w:iCs/>
          <w:color w:val="000000"/>
          <w:sz w:val="24"/>
          <w:szCs w:val="24"/>
        </w:rPr>
        <w:t>Beyond the Myths of Culture: Essays in Cultural Materialism</w:t>
      </w:r>
      <w:r w:rsidRPr="00A82C0F">
        <w:rPr>
          <w:rFonts w:ascii="Times New Roman" w:eastAsia="Times New Roman" w:hAnsi="Times New Roman" w:cs="Times New Roman"/>
          <w:color w:val="000000"/>
          <w:sz w:val="24"/>
          <w:szCs w:val="24"/>
        </w:rPr>
        <w:t>. New York: Academic Press pp. 61-96.</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Peace, William J.  2004.  Leslie A. White:  Evolution and revolution in anthropology.  Lincoln:  University of Nebraska Press. </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proofErr w:type="spellStart"/>
      <w:r w:rsidRPr="00A82C0F">
        <w:rPr>
          <w:rFonts w:ascii="Times New Roman" w:eastAsia="Times New Roman" w:hAnsi="Times New Roman" w:cs="Times New Roman"/>
          <w:color w:val="000000"/>
          <w:sz w:val="24"/>
          <w:szCs w:val="24"/>
        </w:rPr>
        <w:t>Rathje</w:t>
      </w:r>
      <w:proofErr w:type="spellEnd"/>
      <w:r w:rsidRPr="00A82C0F">
        <w:rPr>
          <w:rFonts w:ascii="Times New Roman" w:eastAsia="Times New Roman" w:hAnsi="Times New Roman" w:cs="Times New Roman"/>
          <w:color w:val="000000"/>
          <w:sz w:val="24"/>
          <w:szCs w:val="24"/>
        </w:rPr>
        <w:t>, William L. 1992. Rubbish! The Archaeology of Garbage. New York: Harper Collins.</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proofErr w:type="spellStart"/>
      <w:r w:rsidRPr="00A82C0F">
        <w:rPr>
          <w:rFonts w:ascii="Times New Roman" w:eastAsia="Times New Roman" w:hAnsi="Times New Roman" w:cs="Times New Roman"/>
          <w:color w:val="000000"/>
          <w:sz w:val="24"/>
          <w:szCs w:val="24"/>
        </w:rPr>
        <w:t>Rosenau</w:t>
      </w:r>
      <w:proofErr w:type="spellEnd"/>
      <w:r w:rsidRPr="00A82C0F">
        <w:rPr>
          <w:rFonts w:ascii="Times New Roman" w:eastAsia="Times New Roman" w:hAnsi="Times New Roman" w:cs="Times New Roman"/>
          <w:color w:val="000000"/>
          <w:sz w:val="24"/>
          <w:szCs w:val="24"/>
        </w:rPr>
        <w:t>, Pauline. 1992. Post-Modernism and the Social Sciences: Insights, Inroads, and Intrusions. Princeton: Princeton University Press.</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Roseberry, William.  1997.  Marx and Anthropology.  </w:t>
      </w:r>
      <w:r w:rsidRPr="00A82C0F">
        <w:rPr>
          <w:rFonts w:ascii="Times New Roman" w:eastAsia="Times New Roman" w:hAnsi="Times New Roman" w:cs="Times New Roman"/>
          <w:i/>
          <w:iCs/>
          <w:color w:val="000000"/>
          <w:sz w:val="24"/>
          <w:szCs w:val="24"/>
        </w:rPr>
        <w:t xml:space="preserve">Annual Review of </w:t>
      </w:r>
      <w:proofErr w:type="spellStart"/>
      <w:r w:rsidRPr="00A82C0F">
        <w:rPr>
          <w:rFonts w:ascii="Times New Roman" w:eastAsia="Times New Roman" w:hAnsi="Times New Roman" w:cs="Times New Roman"/>
          <w:i/>
          <w:iCs/>
          <w:color w:val="000000"/>
          <w:sz w:val="24"/>
          <w:szCs w:val="24"/>
        </w:rPr>
        <w:t>Anthorpology</w:t>
      </w:r>
      <w:proofErr w:type="spellEnd"/>
      <w:r w:rsidRPr="00A82C0F">
        <w:rPr>
          <w:rFonts w:ascii="Times New Roman" w:eastAsia="Times New Roman" w:hAnsi="Times New Roman" w:cs="Times New Roman"/>
          <w:i/>
          <w:iCs/>
          <w:color w:val="000000"/>
          <w:sz w:val="24"/>
          <w:szCs w:val="24"/>
        </w:rPr>
        <w:t> </w:t>
      </w:r>
      <w:r w:rsidRPr="00A82C0F">
        <w:rPr>
          <w:rFonts w:ascii="Times New Roman" w:eastAsia="Times New Roman" w:hAnsi="Times New Roman" w:cs="Times New Roman"/>
          <w:color w:val="000000"/>
          <w:sz w:val="24"/>
          <w:szCs w:val="24"/>
        </w:rPr>
        <w:t>26:  25-46.</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 xml:space="preserve">Ross, Eric B. (Ed.).  1980. </w:t>
      </w:r>
      <w:proofErr w:type="gramStart"/>
      <w:r w:rsidRPr="00A82C0F">
        <w:rPr>
          <w:rFonts w:ascii="Times New Roman" w:eastAsia="Times New Roman" w:hAnsi="Times New Roman" w:cs="Times New Roman"/>
          <w:color w:val="000000"/>
          <w:sz w:val="24"/>
          <w:szCs w:val="24"/>
        </w:rPr>
        <w:t>Beyond</w:t>
      </w:r>
      <w:proofErr w:type="gramEnd"/>
      <w:r w:rsidRPr="00A82C0F">
        <w:rPr>
          <w:rFonts w:ascii="Times New Roman" w:eastAsia="Times New Roman" w:hAnsi="Times New Roman" w:cs="Times New Roman"/>
          <w:color w:val="000000"/>
          <w:sz w:val="24"/>
          <w:szCs w:val="24"/>
        </w:rPr>
        <w:t xml:space="preserve"> the myth of culture:  essays in cultural materialism.  San Francisco:  Academic Press. </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proofErr w:type="spellStart"/>
      <w:r w:rsidRPr="00A82C0F">
        <w:rPr>
          <w:rFonts w:ascii="Times New Roman" w:eastAsia="Times New Roman" w:hAnsi="Times New Roman" w:cs="Times New Roman"/>
          <w:color w:val="000000"/>
          <w:sz w:val="24"/>
          <w:szCs w:val="24"/>
        </w:rPr>
        <w:t>Rubel</w:t>
      </w:r>
      <w:proofErr w:type="spellEnd"/>
      <w:r w:rsidRPr="00A82C0F">
        <w:rPr>
          <w:rFonts w:ascii="Times New Roman" w:eastAsia="Times New Roman" w:hAnsi="Times New Roman" w:cs="Times New Roman"/>
          <w:color w:val="000000"/>
          <w:sz w:val="24"/>
          <w:szCs w:val="24"/>
        </w:rPr>
        <w:t xml:space="preserve">, Paula G., &amp; </w:t>
      </w:r>
      <w:proofErr w:type="spellStart"/>
      <w:r w:rsidRPr="00A82C0F">
        <w:rPr>
          <w:rFonts w:ascii="Times New Roman" w:eastAsia="Times New Roman" w:hAnsi="Times New Roman" w:cs="Times New Roman"/>
          <w:color w:val="000000"/>
          <w:sz w:val="24"/>
          <w:szCs w:val="24"/>
        </w:rPr>
        <w:t>Rosman</w:t>
      </w:r>
      <w:proofErr w:type="spellEnd"/>
      <w:r w:rsidRPr="00A82C0F">
        <w:rPr>
          <w:rFonts w:ascii="Times New Roman" w:eastAsia="Times New Roman" w:hAnsi="Times New Roman" w:cs="Times New Roman"/>
          <w:color w:val="000000"/>
          <w:sz w:val="24"/>
          <w:szCs w:val="24"/>
        </w:rPr>
        <w:t>, Abraham.  2004.  Commentary on the Obituary for Marvin Harris.  </w:t>
      </w:r>
      <w:r w:rsidRPr="00A82C0F">
        <w:rPr>
          <w:rFonts w:ascii="Times New Roman" w:eastAsia="Times New Roman" w:hAnsi="Times New Roman" w:cs="Times New Roman"/>
          <w:i/>
          <w:iCs/>
          <w:color w:val="000000"/>
          <w:sz w:val="24"/>
          <w:szCs w:val="24"/>
        </w:rPr>
        <w:t>American Anthropologist </w:t>
      </w:r>
      <w:r w:rsidRPr="00A82C0F">
        <w:rPr>
          <w:rFonts w:ascii="Times New Roman" w:eastAsia="Times New Roman" w:hAnsi="Times New Roman" w:cs="Times New Roman"/>
          <w:color w:val="000000"/>
          <w:sz w:val="24"/>
          <w:szCs w:val="24"/>
        </w:rPr>
        <w:t>106(1):  212-213.</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 xml:space="preserve">Silverman, </w:t>
      </w:r>
      <w:proofErr w:type="spellStart"/>
      <w:r w:rsidRPr="00A82C0F">
        <w:rPr>
          <w:rFonts w:ascii="Times New Roman" w:eastAsia="Times New Roman" w:hAnsi="Times New Roman" w:cs="Times New Roman"/>
          <w:color w:val="000000"/>
          <w:sz w:val="24"/>
          <w:szCs w:val="24"/>
        </w:rPr>
        <w:t>Sydel</w:t>
      </w:r>
      <w:proofErr w:type="spellEnd"/>
      <w:r w:rsidRPr="00A82C0F">
        <w:rPr>
          <w:rFonts w:ascii="Times New Roman" w:eastAsia="Times New Roman" w:hAnsi="Times New Roman" w:cs="Times New Roman"/>
          <w:color w:val="000000"/>
          <w:sz w:val="24"/>
          <w:szCs w:val="24"/>
        </w:rPr>
        <w:t xml:space="preserve"> (Ed.).  2004.  Totems and teachers:  key figures in the history of anthropology.  Walnut Creek, California:  </w:t>
      </w:r>
      <w:proofErr w:type="spellStart"/>
      <w:r w:rsidRPr="00A82C0F">
        <w:rPr>
          <w:rFonts w:ascii="Times New Roman" w:eastAsia="Times New Roman" w:hAnsi="Times New Roman" w:cs="Times New Roman"/>
          <w:color w:val="000000"/>
          <w:sz w:val="24"/>
          <w:szCs w:val="24"/>
        </w:rPr>
        <w:t>AltaMira</w:t>
      </w:r>
      <w:proofErr w:type="spellEnd"/>
      <w:r w:rsidRPr="00A82C0F">
        <w:rPr>
          <w:rFonts w:ascii="Times New Roman" w:eastAsia="Times New Roman" w:hAnsi="Times New Roman" w:cs="Times New Roman"/>
          <w:color w:val="000000"/>
          <w:sz w:val="24"/>
          <w:szCs w:val="24"/>
        </w:rPr>
        <w:t xml:space="preserve"> Press. </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Steward Julian. 1955.  Chapter 20:  The Concept and Method of Cultural Ecology.  </w:t>
      </w:r>
      <w:r w:rsidRPr="00A82C0F">
        <w:rPr>
          <w:rFonts w:ascii="Times New Roman" w:eastAsia="Times New Roman" w:hAnsi="Times New Roman" w:cs="Times New Roman"/>
          <w:i/>
          <w:iCs/>
          <w:color w:val="000000"/>
          <w:sz w:val="24"/>
          <w:szCs w:val="24"/>
        </w:rPr>
        <w:t>In Theory of Culture Change.</w:t>
      </w:r>
      <w:r w:rsidRPr="00A82C0F">
        <w:rPr>
          <w:rFonts w:ascii="Times New Roman" w:eastAsia="Times New Roman" w:hAnsi="Times New Roman" w:cs="Times New Roman"/>
          <w:color w:val="000000"/>
          <w:sz w:val="24"/>
          <w:szCs w:val="24"/>
        </w:rPr>
        <w:t> Urbana, IL: University of Illinois Press, pp. 30-42.</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Steward, Jane C., &amp; Murphy, Robert. F. (Eds.).  1977.  Evolution and ecology:  essays on social transformation.  Urbana:  University of Illinois Press. </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Trencher, Susan R.  2000.  Mirrored images:  American anthropology and American culture, 1960-1980.  Westport, CT:  Bergin &amp; Garvey. </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White, Leslie. 1959.  Energy and Tools.  In</w:t>
      </w:r>
      <w:r w:rsidRPr="00A82C0F">
        <w:rPr>
          <w:rFonts w:ascii="Times New Roman" w:eastAsia="Times New Roman" w:hAnsi="Times New Roman" w:cs="Times New Roman"/>
          <w:i/>
          <w:iCs/>
          <w:color w:val="000000"/>
          <w:sz w:val="24"/>
          <w:szCs w:val="24"/>
        </w:rPr>
        <w:t> </w:t>
      </w:r>
      <w:r w:rsidRPr="00A82C0F">
        <w:rPr>
          <w:rFonts w:ascii="Times New Roman" w:eastAsia="Times New Roman" w:hAnsi="Times New Roman" w:cs="Times New Roman"/>
          <w:color w:val="000000"/>
          <w:sz w:val="24"/>
          <w:szCs w:val="24"/>
        </w:rPr>
        <w:t>Paul A. Erickson &amp; Liam D. Murphy (Eds.),</w:t>
      </w:r>
      <w:r w:rsidRPr="00A82C0F">
        <w:rPr>
          <w:rFonts w:ascii="Times New Roman" w:eastAsia="Times New Roman" w:hAnsi="Times New Roman" w:cs="Times New Roman"/>
          <w:i/>
          <w:iCs/>
          <w:color w:val="000000"/>
          <w:sz w:val="24"/>
          <w:szCs w:val="24"/>
        </w:rPr>
        <w:t> Readings for a History of Anthropological Theory.  </w:t>
      </w:r>
      <w:r w:rsidRPr="00A82C0F">
        <w:rPr>
          <w:rFonts w:ascii="Times New Roman" w:eastAsia="Times New Roman" w:hAnsi="Times New Roman" w:cs="Times New Roman"/>
          <w:color w:val="000000"/>
          <w:sz w:val="24"/>
          <w:szCs w:val="24"/>
        </w:rPr>
        <w:t>Ontario:  Broadview Press, pp. 259-277.</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 xml:space="preserve">White, Leslie. 1959. The Evolution of Culture: The Development of Civilization to the </w:t>
      </w:r>
      <w:proofErr w:type="gramStart"/>
      <w:r w:rsidRPr="00A82C0F">
        <w:rPr>
          <w:rFonts w:ascii="Times New Roman" w:eastAsia="Times New Roman" w:hAnsi="Times New Roman" w:cs="Times New Roman"/>
          <w:color w:val="000000"/>
          <w:sz w:val="24"/>
          <w:szCs w:val="24"/>
        </w:rPr>
        <w:t>Fall</w:t>
      </w:r>
      <w:proofErr w:type="gramEnd"/>
      <w:r w:rsidRPr="00A82C0F">
        <w:rPr>
          <w:rFonts w:ascii="Times New Roman" w:eastAsia="Times New Roman" w:hAnsi="Times New Roman" w:cs="Times New Roman"/>
          <w:color w:val="000000"/>
          <w:sz w:val="24"/>
          <w:szCs w:val="24"/>
        </w:rPr>
        <w:t xml:space="preserve"> of Rome. New York:  McGraw-Hill.</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White, Leslie A., &amp; Dillingham, Beth.  1973.  The concept of culture.  Minneapolis: Burgess Pub. Co. </w:t>
      </w:r>
    </w:p>
    <w:p w:rsidR="00A82C0F" w:rsidRPr="00A82C0F" w:rsidRDefault="00A82C0F" w:rsidP="00A82C0F">
      <w:pPr>
        <w:numPr>
          <w:ilvl w:val="0"/>
          <w:numId w:val="3"/>
        </w:numPr>
        <w:shd w:val="clear" w:color="auto" w:fill="FFFFFF"/>
        <w:spacing w:after="0" w:line="315" w:lineRule="atLeast"/>
        <w:ind w:left="150"/>
        <w:jc w:val="both"/>
        <w:rPr>
          <w:rFonts w:ascii="Times New Roman" w:eastAsia="Times New Roman" w:hAnsi="Times New Roman" w:cs="Times New Roman"/>
          <w:color w:val="000000"/>
          <w:sz w:val="24"/>
          <w:szCs w:val="24"/>
        </w:rPr>
      </w:pPr>
      <w:r w:rsidRPr="00A82C0F">
        <w:rPr>
          <w:rFonts w:ascii="Times New Roman" w:eastAsia="Times New Roman" w:hAnsi="Times New Roman" w:cs="Times New Roman"/>
          <w:color w:val="000000"/>
          <w:sz w:val="24"/>
          <w:szCs w:val="24"/>
        </w:rPr>
        <w:t>Whitely, Peter M.  2003.  Leslie White’s Hopi Ethnography:  Of Practice and in Theory.  </w:t>
      </w:r>
      <w:r w:rsidRPr="00A82C0F">
        <w:rPr>
          <w:rFonts w:ascii="Times New Roman" w:eastAsia="Times New Roman" w:hAnsi="Times New Roman" w:cs="Times New Roman"/>
          <w:i/>
          <w:iCs/>
          <w:color w:val="000000"/>
          <w:sz w:val="24"/>
          <w:szCs w:val="24"/>
        </w:rPr>
        <w:t xml:space="preserve">Journal of Anthropological </w:t>
      </w:r>
      <w:proofErr w:type="gramStart"/>
      <w:r w:rsidRPr="00A82C0F">
        <w:rPr>
          <w:rFonts w:ascii="Times New Roman" w:eastAsia="Times New Roman" w:hAnsi="Times New Roman" w:cs="Times New Roman"/>
          <w:i/>
          <w:iCs/>
          <w:color w:val="000000"/>
          <w:sz w:val="24"/>
          <w:szCs w:val="24"/>
        </w:rPr>
        <w:t>Research</w:t>
      </w:r>
      <w:r w:rsidRPr="00A82C0F">
        <w:rPr>
          <w:rFonts w:ascii="Times New Roman" w:eastAsia="Times New Roman" w:hAnsi="Times New Roman" w:cs="Times New Roman"/>
          <w:color w:val="000000"/>
          <w:sz w:val="24"/>
          <w:szCs w:val="24"/>
        </w:rPr>
        <w:t>59(</w:t>
      </w:r>
      <w:proofErr w:type="gramEnd"/>
      <w:r w:rsidRPr="00A82C0F">
        <w:rPr>
          <w:rFonts w:ascii="Times New Roman" w:eastAsia="Times New Roman" w:hAnsi="Times New Roman" w:cs="Times New Roman"/>
          <w:color w:val="000000"/>
          <w:sz w:val="24"/>
          <w:szCs w:val="24"/>
        </w:rPr>
        <w:t>2):  151-181.  </w:t>
      </w:r>
    </w:p>
    <w:p w:rsidR="00A82C0F" w:rsidRPr="00A82C0F" w:rsidRDefault="00A82C0F" w:rsidP="00A82C0F">
      <w:pPr>
        <w:shd w:val="clear" w:color="auto" w:fill="FFFFFF"/>
        <w:spacing w:after="0" w:line="264" w:lineRule="atLeast"/>
        <w:jc w:val="both"/>
        <w:outlineLvl w:val="2"/>
        <w:rPr>
          <w:rFonts w:ascii="Times New Roman" w:eastAsia="Times New Roman" w:hAnsi="Times New Roman" w:cs="Times New Roman"/>
          <w:b/>
          <w:bCs/>
          <w:color w:val="000000"/>
          <w:sz w:val="24"/>
          <w:szCs w:val="24"/>
        </w:rPr>
      </w:pPr>
      <w:bookmarkStart w:id="9" w:name="links"/>
      <w:r w:rsidRPr="00A82C0F">
        <w:rPr>
          <w:rFonts w:ascii="Times New Roman" w:eastAsia="Times New Roman" w:hAnsi="Times New Roman" w:cs="Times New Roman"/>
          <w:b/>
          <w:bCs/>
          <w:color w:val="000000"/>
          <w:sz w:val="24"/>
          <w:szCs w:val="24"/>
        </w:rPr>
        <w:t>Relevant Web Links:</w:t>
      </w:r>
      <w:bookmarkEnd w:id="9"/>
    </w:p>
    <w:p w:rsidR="00A82C0F" w:rsidRPr="00A82C0F" w:rsidRDefault="00EB250A" w:rsidP="00A82C0F">
      <w:pPr>
        <w:numPr>
          <w:ilvl w:val="0"/>
          <w:numId w:val="4"/>
        </w:numPr>
        <w:shd w:val="clear" w:color="auto" w:fill="FFFFFF"/>
        <w:spacing w:after="0" w:line="315" w:lineRule="atLeast"/>
        <w:ind w:left="150"/>
        <w:jc w:val="both"/>
        <w:rPr>
          <w:rFonts w:ascii="Times New Roman" w:eastAsia="Times New Roman" w:hAnsi="Times New Roman" w:cs="Times New Roman"/>
          <w:color w:val="000000"/>
          <w:sz w:val="24"/>
          <w:szCs w:val="24"/>
        </w:rPr>
      </w:pPr>
      <w:hyperlink r:id="rId5" w:history="1">
        <w:r w:rsidR="00A82C0F" w:rsidRPr="00A82C0F">
          <w:rPr>
            <w:rFonts w:ascii="Times New Roman" w:eastAsia="Times New Roman" w:hAnsi="Times New Roman" w:cs="Times New Roman"/>
            <w:b/>
            <w:bCs/>
            <w:color w:val="990000"/>
            <w:sz w:val="24"/>
            <w:szCs w:val="24"/>
          </w:rPr>
          <w:t>Description of Cultural Materialism</w:t>
        </w:r>
        <w:r w:rsidR="00A82C0F" w:rsidRPr="00A82C0F">
          <w:rPr>
            <w:rFonts w:ascii="Times New Roman" w:eastAsia="Times New Roman" w:hAnsi="Times New Roman" w:cs="Times New Roman"/>
            <w:color w:val="990000"/>
            <w:sz w:val="24"/>
            <w:szCs w:val="24"/>
          </w:rPr>
          <w:t> </w:t>
        </w:r>
        <w:r w:rsidR="00A82C0F" w:rsidRPr="00A82C0F">
          <w:rPr>
            <w:rFonts w:ascii="Times New Roman" w:eastAsia="Times New Roman" w:hAnsi="Times New Roman" w:cs="Times New Roman"/>
            <w:color w:val="990000"/>
            <w:sz w:val="24"/>
            <w:szCs w:val="24"/>
            <w:u w:val="single"/>
          </w:rPr>
          <w:t>(Wikipedia, http://en.wikipedia.org/wiki/Cultural_materialism_(anthropology))</w:t>
        </w:r>
      </w:hyperlink>
    </w:p>
    <w:p w:rsidR="00A82C0F" w:rsidRPr="00A82C0F" w:rsidRDefault="00EB250A" w:rsidP="00A82C0F">
      <w:pPr>
        <w:numPr>
          <w:ilvl w:val="0"/>
          <w:numId w:val="4"/>
        </w:numPr>
        <w:shd w:val="clear" w:color="auto" w:fill="FFFFFF"/>
        <w:spacing w:after="0" w:line="315" w:lineRule="atLeast"/>
        <w:ind w:left="150"/>
        <w:jc w:val="both"/>
        <w:rPr>
          <w:rFonts w:ascii="Times New Roman" w:eastAsia="Times New Roman" w:hAnsi="Times New Roman" w:cs="Times New Roman"/>
          <w:color w:val="000000"/>
          <w:sz w:val="24"/>
          <w:szCs w:val="24"/>
        </w:rPr>
      </w:pPr>
      <w:hyperlink r:id="rId6" w:anchor="v=onepage&amp;q&amp;f=false" w:history="1">
        <w:r w:rsidR="00A82C0F" w:rsidRPr="00A82C0F">
          <w:rPr>
            <w:rFonts w:ascii="Times New Roman" w:eastAsia="Times New Roman" w:hAnsi="Times New Roman" w:cs="Times New Roman"/>
            <w:b/>
            <w:bCs/>
            <w:color w:val="990000"/>
            <w:sz w:val="24"/>
            <w:szCs w:val="24"/>
          </w:rPr>
          <w:t>Marvin Harris' "The Rise of Anthropological Theory:  A History of Theories of Culture"</w:t>
        </w:r>
        <w:r w:rsidR="00A82C0F" w:rsidRPr="00A82C0F">
          <w:rPr>
            <w:rFonts w:ascii="Times New Roman" w:eastAsia="Times New Roman" w:hAnsi="Times New Roman" w:cs="Times New Roman"/>
            <w:color w:val="990000"/>
            <w:sz w:val="24"/>
            <w:szCs w:val="24"/>
          </w:rPr>
          <w:t> </w:t>
        </w:r>
        <w:r w:rsidR="00A82C0F" w:rsidRPr="00A82C0F">
          <w:rPr>
            <w:rFonts w:ascii="Times New Roman" w:eastAsia="Times New Roman" w:hAnsi="Times New Roman" w:cs="Times New Roman"/>
            <w:color w:val="990000"/>
            <w:sz w:val="24"/>
            <w:szCs w:val="24"/>
            <w:u w:val="single"/>
          </w:rPr>
          <w:t>(Google Books, http://books.google.com/books?id=yUUYN3X18dwC&amp;pg=PR15&amp;lpg=PR15&amp;dq=Marvin+Harris&amp;source=bl&amp;ots=87FpEMoHX_&amp;sig=FVxLclopFrbIWg8TEWyDBSlMh0k&amp;hl=en&amp;ei=-eTdS6)</w:t>
        </w:r>
      </w:hyperlink>
    </w:p>
    <w:p w:rsidR="00A82C0F" w:rsidRPr="00A82C0F" w:rsidRDefault="00EB250A" w:rsidP="00A82C0F">
      <w:pPr>
        <w:numPr>
          <w:ilvl w:val="0"/>
          <w:numId w:val="4"/>
        </w:numPr>
        <w:shd w:val="clear" w:color="auto" w:fill="FFFFFF"/>
        <w:spacing w:after="0" w:line="315" w:lineRule="atLeast"/>
        <w:ind w:left="150"/>
        <w:jc w:val="both"/>
        <w:rPr>
          <w:rFonts w:ascii="Times New Roman" w:eastAsia="Times New Roman" w:hAnsi="Times New Roman" w:cs="Times New Roman"/>
          <w:color w:val="000000"/>
          <w:sz w:val="24"/>
          <w:szCs w:val="24"/>
        </w:rPr>
      </w:pPr>
      <w:hyperlink r:id="rId7" w:history="1">
        <w:r w:rsidR="00A82C0F" w:rsidRPr="00A82C0F">
          <w:rPr>
            <w:rFonts w:ascii="Times New Roman" w:eastAsia="Times New Roman" w:hAnsi="Times New Roman" w:cs="Times New Roman"/>
            <w:b/>
            <w:bCs/>
            <w:color w:val="990000"/>
            <w:sz w:val="24"/>
            <w:szCs w:val="24"/>
          </w:rPr>
          <w:t>Kenneth E. Lloyd's "Behavioral anthropology: A review of Marvin Harris' Cultural Materialism"</w:t>
        </w:r>
        <w:r w:rsidR="00A82C0F" w:rsidRPr="00A82C0F">
          <w:rPr>
            <w:rFonts w:ascii="Times New Roman" w:eastAsia="Times New Roman" w:hAnsi="Times New Roman" w:cs="Times New Roman"/>
            <w:color w:val="990000"/>
            <w:sz w:val="24"/>
            <w:szCs w:val="24"/>
          </w:rPr>
          <w:t> </w:t>
        </w:r>
        <w:r w:rsidR="00A82C0F" w:rsidRPr="00A82C0F">
          <w:rPr>
            <w:rFonts w:ascii="Times New Roman" w:eastAsia="Times New Roman" w:hAnsi="Times New Roman" w:cs="Times New Roman"/>
            <w:color w:val="990000"/>
            <w:sz w:val="24"/>
            <w:szCs w:val="24"/>
            <w:u w:val="single"/>
          </w:rPr>
          <w:t>(Google Scholar, http://www.ncbi.nlm.nih.gov/pmc/articles/PMC1348137/)</w:t>
        </w:r>
      </w:hyperlink>
    </w:p>
    <w:p w:rsidR="00A82C0F" w:rsidRPr="00A82C0F" w:rsidRDefault="00EB250A" w:rsidP="00A82C0F">
      <w:pPr>
        <w:numPr>
          <w:ilvl w:val="0"/>
          <w:numId w:val="4"/>
        </w:numPr>
        <w:shd w:val="clear" w:color="auto" w:fill="FFFFFF"/>
        <w:spacing w:after="0" w:line="315" w:lineRule="atLeast"/>
        <w:ind w:left="150"/>
        <w:jc w:val="both"/>
        <w:rPr>
          <w:rFonts w:ascii="Times New Roman" w:eastAsia="Times New Roman" w:hAnsi="Times New Roman" w:cs="Times New Roman"/>
          <w:color w:val="000000"/>
          <w:sz w:val="24"/>
          <w:szCs w:val="24"/>
        </w:rPr>
      </w:pPr>
      <w:hyperlink r:id="rId8" w:history="1">
        <w:r w:rsidR="00A82C0F" w:rsidRPr="00A82C0F">
          <w:rPr>
            <w:rFonts w:ascii="Times New Roman" w:eastAsia="Times New Roman" w:hAnsi="Times New Roman" w:cs="Times New Roman"/>
            <w:b/>
            <w:bCs/>
            <w:color w:val="990000"/>
            <w:sz w:val="24"/>
            <w:szCs w:val="24"/>
          </w:rPr>
          <w:t>Marvin Harris's Description of Cultural Materialism </w:t>
        </w:r>
        <w:r w:rsidR="00A82C0F" w:rsidRPr="00A82C0F">
          <w:rPr>
            <w:rFonts w:ascii="Times New Roman" w:eastAsia="Times New Roman" w:hAnsi="Times New Roman" w:cs="Times New Roman"/>
            <w:color w:val="990000"/>
            <w:sz w:val="24"/>
            <w:szCs w:val="24"/>
            <w:u w:val="single"/>
          </w:rPr>
          <w:t>(Rogers State University, http://www.faculty.rsu.edu/~felwell/Theorists/Harris/Index.htm)</w:t>
        </w:r>
      </w:hyperlink>
    </w:p>
    <w:p w:rsidR="00A82C0F" w:rsidRPr="00A82C0F" w:rsidRDefault="00EB250A" w:rsidP="00A82C0F">
      <w:pPr>
        <w:numPr>
          <w:ilvl w:val="0"/>
          <w:numId w:val="4"/>
        </w:numPr>
        <w:shd w:val="clear" w:color="auto" w:fill="FFFFFF"/>
        <w:spacing w:after="0" w:line="315" w:lineRule="atLeast"/>
        <w:ind w:left="150"/>
        <w:jc w:val="both"/>
        <w:rPr>
          <w:rFonts w:ascii="Times New Roman" w:eastAsia="Times New Roman" w:hAnsi="Times New Roman" w:cs="Times New Roman"/>
          <w:color w:val="000000"/>
          <w:sz w:val="24"/>
          <w:szCs w:val="24"/>
        </w:rPr>
      </w:pPr>
      <w:hyperlink r:id="rId9" w:history="1">
        <w:r w:rsidR="00A82C0F" w:rsidRPr="00A82C0F">
          <w:rPr>
            <w:rFonts w:ascii="Times New Roman" w:eastAsia="Times New Roman" w:hAnsi="Times New Roman" w:cs="Times New Roman"/>
            <w:b/>
            <w:bCs/>
            <w:color w:val="990000"/>
            <w:sz w:val="24"/>
            <w:szCs w:val="24"/>
          </w:rPr>
          <w:t>Marvin Harris' "Cultural Materialism and Behavior Analysis: Common Problems and Radical Solutions" </w:t>
        </w:r>
        <w:r w:rsidR="00A82C0F" w:rsidRPr="00A82C0F">
          <w:rPr>
            <w:rFonts w:ascii="Times New Roman" w:eastAsia="Times New Roman" w:hAnsi="Times New Roman" w:cs="Times New Roman"/>
            <w:color w:val="990000"/>
            <w:sz w:val="24"/>
            <w:szCs w:val="24"/>
            <w:u w:val="single"/>
          </w:rPr>
          <w:t>(PubMed Central, http://www.ncbi.nlm.nih.gov/pmc/articles/PMC2223157/)</w:t>
        </w:r>
      </w:hyperlink>
    </w:p>
    <w:p w:rsidR="00A82C0F" w:rsidRPr="00A82C0F" w:rsidRDefault="00EB250A" w:rsidP="00A82C0F">
      <w:pPr>
        <w:numPr>
          <w:ilvl w:val="0"/>
          <w:numId w:val="4"/>
        </w:numPr>
        <w:shd w:val="clear" w:color="auto" w:fill="FFFFFF"/>
        <w:spacing w:after="0" w:line="315" w:lineRule="atLeast"/>
        <w:ind w:left="150"/>
        <w:jc w:val="both"/>
        <w:rPr>
          <w:rFonts w:ascii="Times New Roman" w:eastAsia="Times New Roman" w:hAnsi="Times New Roman" w:cs="Times New Roman"/>
          <w:color w:val="000000"/>
          <w:sz w:val="24"/>
          <w:szCs w:val="24"/>
        </w:rPr>
      </w:pPr>
      <w:hyperlink r:id="rId10" w:history="1">
        <w:r w:rsidR="00A82C0F" w:rsidRPr="00A82C0F">
          <w:rPr>
            <w:rFonts w:ascii="Times New Roman" w:eastAsia="Times New Roman" w:hAnsi="Times New Roman" w:cs="Times New Roman"/>
            <w:b/>
            <w:bCs/>
            <w:color w:val="990000"/>
            <w:sz w:val="24"/>
            <w:szCs w:val="24"/>
          </w:rPr>
          <w:t>Online Powerpoint Presentation on New Historicism and Cultural Materialism </w:t>
        </w:r>
        <w:r w:rsidR="00A82C0F" w:rsidRPr="00A82C0F">
          <w:rPr>
            <w:rFonts w:ascii="Times New Roman" w:eastAsia="Times New Roman" w:hAnsi="Times New Roman" w:cs="Times New Roman"/>
            <w:color w:val="990000"/>
            <w:sz w:val="24"/>
            <w:szCs w:val="24"/>
            <w:u w:val="single"/>
          </w:rPr>
          <w:t>(AuthorStream, http://www.authorstream.com/Presentation/Haylee-15615-new-historicism-cultural-materialism-Outline-Foucault-traditional-vs-Archaelogy-historic-presentazione-estetis)</w:t>
        </w:r>
      </w:hyperlink>
    </w:p>
    <w:p w:rsidR="00A82C0F" w:rsidRPr="00A82C0F" w:rsidRDefault="00EB250A" w:rsidP="00A82C0F">
      <w:pPr>
        <w:numPr>
          <w:ilvl w:val="0"/>
          <w:numId w:val="4"/>
        </w:numPr>
        <w:shd w:val="clear" w:color="auto" w:fill="FFFFFF"/>
        <w:spacing w:after="0" w:line="315" w:lineRule="atLeast"/>
        <w:ind w:left="150"/>
        <w:jc w:val="both"/>
        <w:rPr>
          <w:rFonts w:ascii="Times New Roman" w:eastAsia="Times New Roman" w:hAnsi="Times New Roman" w:cs="Times New Roman"/>
          <w:color w:val="000000"/>
          <w:sz w:val="24"/>
          <w:szCs w:val="24"/>
        </w:rPr>
      </w:pPr>
      <w:hyperlink r:id="rId11" w:history="1">
        <w:r w:rsidR="00A82C0F" w:rsidRPr="00A82C0F">
          <w:rPr>
            <w:rFonts w:ascii="Times New Roman" w:eastAsia="Times New Roman" w:hAnsi="Times New Roman" w:cs="Times New Roman"/>
            <w:b/>
            <w:bCs/>
            <w:color w:val="990000"/>
            <w:sz w:val="24"/>
            <w:szCs w:val="24"/>
          </w:rPr>
          <w:t>Marvin Harris' "Cultural Materialism is Alive and Well and Won't Go Away Until Something Better Comes Along"</w:t>
        </w:r>
        <w:r w:rsidR="00A82C0F" w:rsidRPr="00A82C0F">
          <w:rPr>
            <w:rFonts w:ascii="Times New Roman" w:eastAsia="Times New Roman" w:hAnsi="Times New Roman" w:cs="Times New Roman"/>
            <w:color w:val="990000"/>
            <w:sz w:val="24"/>
            <w:szCs w:val="24"/>
            <w:u w:val="single"/>
          </w:rPr>
          <w:t>(Google Scholar, http://scholar.google.com/scholar?cluster=10125241419856996308&amp;hl=en&amp;as_sdt=200)</w:t>
        </w:r>
      </w:hyperlink>
    </w:p>
    <w:p w:rsidR="00A82C0F" w:rsidRPr="00A82C0F" w:rsidRDefault="00EB250A" w:rsidP="00A82C0F">
      <w:pPr>
        <w:numPr>
          <w:ilvl w:val="0"/>
          <w:numId w:val="4"/>
        </w:numPr>
        <w:shd w:val="clear" w:color="auto" w:fill="FFFFFF"/>
        <w:spacing w:after="0" w:line="315" w:lineRule="atLeast"/>
        <w:ind w:left="150"/>
        <w:jc w:val="both"/>
        <w:rPr>
          <w:rFonts w:ascii="Times New Roman" w:eastAsia="Times New Roman" w:hAnsi="Times New Roman" w:cs="Times New Roman"/>
          <w:color w:val="000000"/>
          <w:sz w:val="24"/>
          <w:szCs w:val="24"/>
        </w:rPr>
      </w:pPr>
      <w:hyperlink r:id="rId12" w:anchor="v=onepage&amp;q=Cultural%20materialism%2C%20marvin%20harris&amp;f=false" w:history="1">
        <w:r w:rsidR="00A82C0F" w:rsidRPr="00A82C0F">
          <w:rPr>
            <w:rFonts w:ascii="Times New Roman" w:eastAsia="Times New Roman" w:hAnsi="Times New Roman" w:cs="Times New Roman"/>
            <w:b/>
            <w:bCs/>
            <w:color w:val="990000"/>
            <w:sz w:val="24"/>
            <w:szCs w:val="24"/>
          </w:rPr>
          <w:t>Marvin Harris' "Theory of Culture and Postmodern Times" </w:t>
        </w:r>
        <w:r w:rsidR="00A82C0F" w:rsidRPr="00A82C0F">
          <w:rPr>
            <w:rFonts w:ascii="Times New Roman" w:eastAsia="Times New Roman" w:hAnsi="Times New Roman" w:cs="Times New Roman"/>
            <w:color w:val="990000"/>
            <w:sz w:val="24"/>
            <w:szCs w:val="24"/>
            <w:u w:val="single"/>
          </w:rPr>
          <w:t>(Google Scholar, http://books.google.com/books?hl=en&amp;lr=&amp;id=t_Iy78J0r-8C&amp;oi=fnd&amp;pg=PA13&amp;dq=Cultural+materialism,+marvin+harris&amp;ots=EvslN3XrXZ&amp;sig=L-4_yuJpX-Ix5Einzp5AMKkGohM#v=onepage&amp;q=Cultural%20m)</w:t>
        </w:r>
      </w:hyperlink>
    </w:p>
    <w:p w:rsidR="00A82C0F" w:rsidRPr="00A82C0F" w:rsidRDefault="00EB250A" w:rsidP="00A82C0F">
      <w:pPr>
        <w:numPr>
          <w:ilvl w:val="0"/>
          <w:numId w:val="4"/>
        </w:numPr>
        <w:shd w:val="clear" w:color="auto" w:fill="FFFFFF"/>
        <w:spacing w:after="0" w:line="315" w:lineRule="atLeast"/>
        <w:ind w:left="150"/>
        <w:jc w:val="both"/>
        <w:rPr>
          <w:rFonts w:ascii="Times New Roman" w:eastAsia="Times New Roman" w:hAnsi="Times New Roman" w:cs="Times New Roman"/>
          <w:color w:val="000000"/>
          <w:sz w:val="24"/>
          <w:szCs w:val="24"/>
        </w:rPr>
      </w:pPr>
      <w:hyperlink r:id="rId13" w:history="1">
        <w:r w:rsidR="00A82C0F" w:rsidRPr="00A82C0F">
          <w:rPr>
            <w:rFonts w:ascii="Times New Roman" w:eastAsia="Times New Roman" w:hAnsi="Times New Roman" w:cs="Times New Roman"/>
            <w:b/>
            <w:bCs/>
            <w:color w:val="990000"/>
            <w:sz w:val="24"/>
            <w:szCs w:val="24"/>
          </w:rPr>
          <w:t>Description of Cultural Materialism</w:t>
        </w:r>
        <w:r w:rsidR="00A82C0F" w:rsidRPr="00A82C0F">
          <w:rPr>
            <w:rFonts w:ascii="Times New Roman" w:eastAsia="Times New Roman" w:hAnsi="Times New Roman" w:cs="Times New Roman"/>
            <w:color w:val="990000"/>
            <w:sz w:val="24"/>
            <w:szCs w:val="24"/>
          </w:rPr>
          <w:t> </w:t>
        </w:r>
        <w:r w:rsidR="00A82C0F" w:rsidRPr="00A82C0F">
          <w:rPr>
            <w:rFonts w:ascii="Times New Roman" w:eastAsia="Times New Roman" w:hAnsi="Times New Roman" w:cs="Times New Roman"/>
            <w:color w:val="990000"/>
            <w:sz w:val="24"/>
            <w:szCs w:val="24"/>
            <w:u w:val="single"/>
          </w:rPr>
          <w:t>(Indiana University, http://www.indiana.edu/~wanthro/theory_pages/Materialism.htm)</w:t>
        </w:r>
      </w:hyperlink>
    </w:p>
    <w:p w:rsidR="00A82C0F" w:rsidRPr="00A82C0F" w:rsidRDefault="00EB250A" w:rsidP="00A82C0F">
      <w:pPr>
        <w:numPr>
          <w:ilvl w:val="0"/>
          <w:numId w:val="4"/>
        </w:numPr>
        <w:shd w:val="clear" w:color="auto" w:fill="FFFFFF"/>
        <w:spacing w:after="0" w:line="315" w:lineRule="atLeast"/>
        <w:ind w:left="150"/>
        <w:jc w:val="both"/>
        <w:rPr>
          <w:rFonts w:ascii="Times New Roman" w:eastAsia="Times New Roman" w:hAnsi="Times New Roman" w:cs="Times New Roman"/>
          <w:color w:val="000000"/>
          <w:sz w:val="24"/>
          <w:szCs w:val="24"/>
        </w:rPr>
      </w:pPr>
      <w:hyperlink r:id="rId14" w:history="1">
        <w:r w:rsidR="00A82C0F" w:rsidRPr="00A82C0F">
          <w:rPr>
            <w:rFonts w:ascii="Times New Roman" w:eastAsia="Times New Roman" w:hAnsi="Times New Roman" w:cs="Times New Roman"/>
            <w:b/>
            <w:bCs/>
            <w:color w:val="990000"/>
            <w:sz w:val="24"/>
            <w:szCs w:val="24"/>
          </w:rPr>
          <w:t>Barbara J. Price's "Cultural Materialism: A Theoretical Review"</w:t>
        </w:r>
        <w:r w:rsidR="00A82C0F" w:rsidRPr="00A82C0F">
          <w:rPr>
            <w:rFonts w:ascii="Times New Roman" w:eastAsia="Times New Roman" w:hAnsi="Times New Roman" w:cs="Times New Roman"/>
            <w:color w:val="990000"/>
            <w:sz w:val="24"/>
            <w:szCs w:val="24"/>
          </w:rPr>
          <w:t> </w:t>
        </w:r>
        <w:r w:rsidR="00A82C0F" w:rsidRPr="00A82C0F">
          <w:rPr>
            <w:rFonts w:ascii="Times New Roman" w:eastAsia="Times New Roman" w:hAnsi="Times New Roman" w:cs="Times New Roman"/>
            <w:color w:val="990000"/>
            <w:sz w:val="24"/>
            <w:szCs w:val="24"/>
            <w:u w:val="single"/>
          </w:rPr>
          <w:t>(Google Scholar, http://www.jstor.org/stable/280279)</w:t>
        </w:r>
      </w:hyperlink>
    </w:p>
    <w:p w:rsidR="00A82C0F" w:rsidRPr="00A82C0F" w:rsidRDefault="00EB250A" w:rsidP="00A82C0F">
      <w:pPr>
        <w:numPr>
          <w:ilvl w:val="0"/>
          <w:numId w:val="4"/>
        </w:numPr>
        <w:shd w:val="clear" w:color="auto" w:fill="FFFFFF"/>
        <w:spacing w:after="0" w:line="315" w:lineRule="atLeast"/>
        <w:ind w:left="150"/>
        <w:jc w:val="both"/>
        <w:rPr>
          <w:rFonts w:ascii="Times New Roman" w:eastAsia="Times New Roman" w:hAnsi="Times New Roman" w:cs="Times New Roman"/>
          <w:color w:val="000000"/>
          <w:sz w:val="24"/>
          <w:szCs w:val="24"/>
        </w:rPr>
      </w:pPr>
      <w:hyperlink r:id="rId15" w:history="1">
        <w:r w:rsidR="00A82C0F" w:rsidRPr="00A82C0F">
          <w:rPr>
            <w:rFonts w:ascii="Times New Roman" w:eastAsia="Times New Roman" w:hAnsi="Times New Roman" w:cs="Times New Roman"/>
            <w:b/>
            <w:bCs/>
            <w:color w:val="990000"/>
            <w:sz w:val="24"/>
            <w:szCs w:val="24"/>
          </w:rPr>
          <w:t>Description of Cultural Materialism and Marxist Philosophy</w:t>
        </w:r>
        <w:r w:rsidR="00A82C0F" w:rsidRPr="00A82C0F">
          <w:rPr>
            <w:rFonts w:ascii="Times New Roman" w:eastAsia="Times New Roman" w:hAnsi="Times New Roman" w:cs="Times New Roman"/>
            <w:color w:val="990000"/>
            <w:sz w:val="24"/>
            <w:szCs w:val="24"/>
          </w:rPr>
          <w:t> </w:t>
        </w:r>
        <w:r w:rsidR="00A82C0F" w:rsidRPr="00A82C0F">
          <w:rPr>
            <w:rFonts w:ascii="Times New Roman" w:eastAsia="Times New Roman" w:hAnsi="Times New Roman" w:cs="Times New Roman"/>
            <w:color w:val="990000"/>
            <w:sz w:val="24"/>
            <w:szCs w:val="24"/>
            <w:u w:val="single"/>
          </w:rPr>
          <w:t>(All about Philosophy, http://www.allaboutphilosophy.org/cultural-materialism.htm)</w:t>
        </w:r>
      </w:hyperlink>
    </w:p>
    <w:p w:rsidR="00A82C0F" w:rsidRPr="00A82C0F" w:rsidRDefault="00EB250A" w:rsidP="00A82C0F">
      <w:pPr>
        <w:numPr>
          <w:ilvl w:val="0"/>
          <w:numId w:val="4"/>
        </w:numPr>
        <w:shd w:val="clear" w:color="auto" w:fill="FFFFFF"/>
        <w:spacing w:after="0" w:line="315" w:lineRule="atLeast"/>
        <w:ind w:left="150"/>
        <w:jc w:val="both"/>
        <w:rPr>
          <w:rFonts w:ascii="Times New Roman" w:eastAsia="Times New Roman" w:hAnsi="Times New Roman" w:cs="Times New Roman"/>
          <w:color w:val="000000"/>
          <w:sz w:val="24"/>
          <w:szCs w:val="24"/>
        </w:rPr>
      </w:pPr>
      <w:hyperlink r:id="rId16" w:history="1">
        <w:r w:rsidR="00A82C0F" w:rsidRPr="00A82C0F">
          <w:rPr>
            <w:rFonts w:ascii="Times New Roman" w:eastAsia="Times New Roman" w:hAnsi="Times New Roman" w:cs="Times New Roman"/>
            <w:b/>
            <w:bCs/>
            <w:color w:val="990000"/>
            <w:sz w:val="24"/>
            <w:szCs w:val="24"/>
          </w:rPr>
          <w:t>Description of Cultural Materialism</w:t>
        </w:r>
        <w:r w:rsidR="00A82C0F" w:rsidRPr="00A82C0F">
          <w:rPr>
            <w:rFonts w:ascii="Times New Roman" w:eastAsia="Times New Roman" w:hAnsi="Times New Roman" w:cs="Times New Roman"/>
            <w:color w:val="990000"/>
            <w:sz w:val="24"/>
            <w:szCs w:val="24"/>
          </w:rPr>
          <w:t> </w:t>
        </w:r>
        <w:r w:rsidR="00A82C0F" w:rsidRPr="00A82C0F">
          <w:rPr>
            <w:rFonts w:ascii="Times New Roman" w:eastAsia="Times New Roman" w:hAnsi="Times New Roman" w:cs="Times New Roman"/>
            <w:color w:val="990000"/>
            <w:sz w:val="24"/>
            <w:szCs w:val="24"/>
            <w:u w:val="single"/>
          </w:rPr>
          <w:t>(Psychology Wiki, http://psychology.wikia.com/wiki/Cultural_materialism)</w:t>
        </w:r>
      </w:hyperlink>
    </w:p>
    <w:p w:rsidR="00A82C0F" w:rsidRPr="00A82C0F" w:rsidRDefault="00EB250A" w:rsidP="00A82C0F">
      <w:pPr>
        <w:numPr>
          <w:ilvl w:val="0"/>
          <w:numId w:val="4"/>
        </w:numPr>
        <w:shd w:val="clear" w:color="auto" w:fill="FFFFFF"/>
        <w:spacing w:after="0" w:line="315" w:lineRule="atLeast"/>
        <w:ind w:left="150"/>
        <w:jc w:val="both"/>
        <w:rPr>
          <w:rFonts w:ascii="Times New Roman" w:eastAsia="Times New Roman" w:hAnsi="Times New Roman" w:cs="Times New Roman"/>
          <w:color w:val="000000"/>
          <w:sz w:val="24"/>
          <w:szCs w:val="24"/>
        </w:rPr>
      </w:pPr>
      <w:hyperlink r:id="rId17" w:history="1">
        <w:r w:rsidR="00A82C0F" w:rsidRPr="00A82C0F">
          <w:rPr>
            <w:rFonts w:ascii="Times New Roman" w:eastAsia="Times New Roman" w:hAnsi="Times New Roman" w:cs="Times New Roman"/>
            <w:b/>
            <w:bCs/>
            <w:color w:val="990000"/>
            <w:sz w:val="24"/>
            <w:szCs w:val="24"/>
          </w:rPr>
          <w:t>Book Review of Harris' "Cultural Materialism:  The Struggle for a Science of Culture" </w:t>
        </w:r>
        <w:r w:rsidR="00A82C0F" w:rsidRPr="00A82C0F">
          <w:rPr>
            <w:rFonts w:ascii="Times New Roman" w:eastAsia="Times New Roman" w:hAnsi="Times New Roman" w:cs="Times New Roman"/>
            <w:color w:val="990000"/>
            <w:sz w:val="24"/>
            <w:szCs w:val="24"/>
            <w:u w:val="single"/>
          </w:rPr>
          <w:t>(Danny Reviews, http://dannyreviews.com/h/Cultural_Materialism.html)</w:t>
        </w:r>
      </w:hyperlink>
    </w:p>
    <w:p w:rsidR="00A82C0F" w:rsidRPr="00A82C0F" w:rsidRDefault="00EB250A" w:rsidP="00A82C0F">
      <w:pPr>
        <w:numPr>
          <w:ilvl w:val="0"/>
          <w:numId w:val="4"/>
        </w:numPr>
        <w:shd w:val="clear" w:color="auto" w:fill="FFFFFF"/>
        <w:spacing w:after="0" w:line="315" w:lineRule="atLeast"/>
        <w:ind w:left="150"/>
        <w:jc w:val="both"/>
        <w:rPr>
          <w:rFonts w:ascii="Times New Roman" w:eastAsia="Times New Roman" w:hAnsi="Times New Roman" w:cs="Times New Roman"/>
          <w:color w:val="000000"/>
          <w:sz w:val="24"/>
          <w:szCs w:val="24"/>
        </w:rPr>
      </w:pPr>
      <w:hyperlink r:id="rId18" w:anchor="v=onepage&amp;q&amp;f=false" w:history="1">
        <w:r w:rsidR="00A82C0F" w:rsidRPr="00A82C0F">
          <w:rPr>
            <w:rFonts w:ascii="Times New Roman" w:eastAsia="Times New Roman" w:hAnsi="Times New Roman" w:cs="Times New Roman"/>
            <w:b/>
            <w:bCs/>
            <w:color w:val="990000"/>
            <w:sz w:val="24"/>
            <w:szCs w:val="24"/>
          </w:rPr>
          <w:t>J. Higgins' "Raymond Williams: Literature, Marxism and Cultural Materialism" </w:t>
        </w:r>
        <w:r w:rsidR="00A82C0F" w:rsidRPr="00A82C0F">
          <w:rPr>
            <w:rFonts w:ascii="Times New Roman" w:eastAsia="Times New Roman" w:hAnsi="Times New Roman" w:cs="Times New Roman"/>
            <w:color w:val="990000"/>
            <w:sz w:val="24"/>
            <w:szCs w:val="24"/>
            <w:u w:val="single"/>
          </w:rPr>
          <w:t>(Google Books, http://books.google.com/books?hl=en&amp;lr=&amp;id=bVL0qrIxkzUC&amp;oi=fnd&amp;pg=PR8&amp;dq=%22cultural+materialism%22&amp;ots=uLzKSpjrUX&amp;sig=8EzEemrBVaHLohMrZxXqAyoWMXc#v=onepage&amp;q&amp;f=f)</w:t>
        </w:r>
      </w:hyperlink>
    </w:p>
    <w:p w:rsidR="00A82C0F" w:rsidRPr="00A82C0F" w:rsidRDefault="00EB250A" w:rsidP="00A82C0F">
      <w:pPr>
        <w:numPr>
          <w:ilvl w:val="0"/>
          <w:numId w:val="4"/>
        </w:numPr>
        <w:shd w:val="clear" w:color="auto" w:fill="FFFFFF"/>
        <w:spacing w:after="0" w:line="315" w:lineRule="atLeast"/>
        <w:ind w:left="150"/>
        <w:jc w:val="both"/>
        <w:rPr>
          <w:rFonts w:ascii="Times New Roman" w:eastAsia="Times New Roman" w:hAnsi="Times New Roman" w:cs="Times New Roman"/>
          <w:color w:val="000000"/>
          <w:sz w:val="24"/>
          <w:szCs w:val="24"/>
        </w:rPr>
      </w:pPr>
      <w:hyperlink r:id="rId19" w:anchor="v=onepage&amp;q&amp;f=false" w:history="1">
        <w:r w:rsidR="00A82C0F" w:rsidRPr="00A82C0F">
          <w:rPr>
            <w:rFonts w:ascii="Times New Roman" w:eastAsia="Times New Roman" w:hAnsi="Times New Roman" w:cs="Times New Roman"/>
            <w:b/>
            <w:bCs/>
            <w:color w:val="990000"/>
            <w:sz w:val="24"/>
            <w:szCs w:val="24"/>
          </w:rPr>
          <w:t>New Historicism and Cultural Materialism</w:t>
        </w:r>
        <w:r w:rsidR="00A82C0F" w:rsidRPr="00A82C0F">
          <w:rPr>
            <w:rFonts w:ascii="Times New Roman" w:eastAsia="Times New Roman" w:hAnsi="Times New Roman" w:cs="Times New Roman"/>
            <w:color w:val="990000"/>
            <w:sz w:val="24"/>
            <w:szCs w:val="24"/>
          </w:rPr>
          <w:t> </w:t>
        </w:r>
        <w:r w:rsidR="00A82C0F" w:rsidRPr="00A82C0F">
          <w:rPr>
            <w:rFonts w:ascii="Times New Roman" w:eastAsia="Times New Roman" w:hAnsi="Times New Roman" w:cs="Times New Roman"/>
            <w:color w:val="990000"/>
            <w:sz w:val="24"/>
            <w:szCs w:val="24"/>
            <w:u w:val="single"/>
          </w:rPr>
          <w:t>(Google Books, http://books.google.com/books?id=oWicmc9ivqoC&amp;pg=PA9&amp;lpg=PA9&amp;dq=what+is+cultural+materialism&amp;source=bl&amp;ots=_bAAEgUIit&amp;sig=uQMnLeIHe52e7JUK6lv_uhL4f2c&amp;hl=en&amp;ei=4OfdS7_ONpC29gTWi5mTBw&amp;sa=X&amp;oi=book_re)</w:t>
        </w:r>
      </w:hyperlink>
    </w:p>
    <w:p w:rsidR="00A82C0F" w:rsidRPr="00A82C0F" w:rsidRDefault="00EB250A" w:rsidP="00A82C0F">
      <w:pPr>
        <w:numPr>
          <w:ilvl w:val="0"/>
          <w:numId w:val="4"/>
        </w:numPr>
        <w:shd w:val="clear" w:color="auto" w:fill="FFFFFF"/>
        <w:spacing w:after="0" w:line="315" w:lineRule="atLeast"/>
        <w:ind w:left="150"/>
        <w:jc w:val="both"/>
        <w:rPr>
          <w:rFonts w:ascii="Times New Roman" w:eastAsia="Times New Roman" w:hAnsi="Times New Roman" w:cs="Times New Roman"/>
          <w:color w:val="000000"/>
          <w:sz w:val="24"/>
          <w:szCs w:val="24"/>
        </w:rPr>
      </w:pPr>
      <w:hyperlink r:id="rId20" w:history="1">
        <w:r w:rsidR="00A82C0F" w:rsidRPr="00A82C0F">
          <w:rPr>
            <w:rFonts w:ascii="Times New Roman" w:eastAsia="Times New Roman" w:hAnsi="Times New Roman" w:cs="Times New Roman"/>
            <w:b/>
            <w:bCs/>
            <w:color w:val="990000"/>
            <w:sz w:val="24"/>
            <w:szCs w:val="24"/>
          </w:rPr>
          <w:t>"Cultural Materialism:  A Critique by R.S. Neale"</w:t>
        </w:r>
        <w:r w:rsidR="00A82C0F" w:rsidRPr="00A82C0F">
          <w:rPr>
            <w:rFonts w:ascii="Times New Roman" w:eastAsia="Times New Roman" w:hAnsi="Times New Roman" w:cs="Times New Roman"/>
            <w:color w:val="990000"/>
            <w:sz w:val="24"/>
            <w:szCs w:val="24"/>
          </w:rPr>
          <w:t> </w:t>
        </w:r>
        <w:r w:rsidR="00A82C0F" w:rsidRPr="00A82C0F">
          <w:rPr>
            <w:rFonts w:ascii="Times New Roman" w:eastAsia="Times New Roman" w:hAnsi="Times New Roman" w:cs="Times New Roman"/>
            <w:color w:val="990000"/>
            <w:sz w:val="24"/>
            <w:szCs w:val="24"/>
            <w:u w:val="single"/>
          </w:rPr>
          <w:t>(Google Books, http://www.informaworld.com/smpp/content~content=a793577760&amp;db=all)</w:t>
        </w:r>
      </w:hyperlink>
    </w:p>
    <w:p w:rsidR="00A82C0F" w:rsidRPr="00A82C0F" w:rsidRDefault="00EB250A" w:rsidP="00A82C0F">
      <w:pPr>
        <w:numPr>
          <w:ilvl w:val="0"/>
          <w:numId w:val="4"/>
        </w:numPr>
        <w:shd w:val="clear" w:color="auto" w:fill="FFFFFF"/>
        <w:spacing w:after="0" w:line="315" w:lineRule="atLeast"/>
        <w:ind w:left="150"/>
        <w:jc w:val="both"/>
        <w:rPr>
          <w:rFonts w:ascii="Times New Roman" w:eastAsia="Times New Roman" w:hAnsi="Times New Roman" w:cs="Times New Roman"/>
          <w:color w:val="000000"/>
          <w:sz w:val="24"/>
          <w:szCs w:val="24"/>
        </w:rPr>
      </w:pPr>
      <w:hyperlink r:id="rId21" w:anchor="v=onepage&amp;q&amp;f=false" w:history="1">
        <w:r w:rsidR="00A82C0F" w:rsidRPr="00A82C0F">
          <w:rPr>
            <w:rFonts w:ascii="Times New Roman" w:eastAsia="Times New Roman" w:hAnsi="Times New Roman" w:cs="Times New Roman"/>
            <w:b/>
            <w:bCs/>
            <w:color w:val="990000"/>
            <w:sz w:val="24"/>
            <w:szCs w:val="24"/>
          </w:rPr>
          <w:t>Andrew Milner's "Cultural Materialism"</w:t>
        </w:r>
        <w:r w:rsidR="00A82C0F" w:rsidRPr="00A82C0F">
          <w:rPr>
            <w:rFonts w:ascii="Times New Roman" w:eastAsia="Times New Roman" w:hAnsi="Times New Roman" w:cs="Times New Roman"/>
            <w:color w:val="990000"/>
            <w:sz w:val="24"/>
            <w:szCs w:val="24"/>
          </w:rPr>
          <w:t> </w:t>
        </w:r>
        <w:r w:rsidR="00A82C0F" w:rsidRPr="00A82C0F">
          <w:rPr>
            <w:rFonts w:ascii="Times New Roman" w:eastAsia="Times New Roman" w:hAnsi="Times New Roman" w:cs="Times New Roman"/>
            <w:color w:val="990000"/>
            <w:sz w:val="24"/>
            <w:szCs w:val="24"/>
            <w:u w:val="single"/>
          </w:rPr>
          <w:t>(Google Books, http://books.google.com/books?id=ZcoD4WF3j1wC&amp;printsec=frontcover&amp;dq=cultural+materialism&amp;source=bl&amp;ots=6pjmsYK0xs&amp;sig=teez8H_2Ib43D-PmnIUk91JKQ6g&amp;hl=en&amp;ei=nRzbS9b3BY_u9QTZ-f1R&amp;sa=X&amp;oi=book_result&amp;ct=)</w:t>
        </w:r>
      </w:hyperlink>
    </w:p>
    <w:p w:rsidR="00A82C0F" w:rsidRPr="00A82C0F" w:rsidRDefault="00EB250A" w:rsidP="00A82C0F">
      <w:pPr>
        <w:numPr>
          <w:ilvl w:val="0"/>
          <w:numId w:val="4"/>
        </w:numPr>
        <w:shd w:val="clear" w:color="auto" w:fill="FFFFFF"/>
        <w:spacing w:after="0" w:line="315" w:lineRule="atLeast"/>
        <w:ind w:left="150"/>
        <w:jc w:val="both"/>
        <w:rPr>
          <w:rFonts w:ascii="Times New Roman" w:eastAsia="Times New Roman" w:hAnsi="Times New Roman" w:cs="Times New Roman"/>
          <w:color w:val="000000"/>
          <w:sz w:val="24"/>
          <w:szCs w:val="24"/>
        </w:rPr>
      </w:pPr>
      <w:hyperlink r:id="rId22" w:history="1">
        <w:r w:rsidR="00A82C0F" w:rsidRPr="00A82C0F">
          <w:rPr>
            <w:rFonts w:ascii="Times New Roman" w:eastAsia="Times New Roman" w:hAnsi="Times New Roman" w:cs="Times New Roman"/>
            <w:b/>
            <w:bCs/>
            <w:color w:val="990000"/>
            <w:sz w:val="24"/>
            <w:szCs w:val="24"/>
          </w:rPr>
          <w:t>Cultural Materialism:  Theory and Practice </w:t>
        </w:r>
        <w:r w:rsidR="00A82C0F" w:rsidRPr="00A82C0F">
          <w:rPr>
            <w:rFonts w:ascii="Times New Roman" w:eastAsia="Times New Roman" w:hAnsi="Times New Roman" w:cs="Times New Roman"/>
            <w:color w:val="990000"/>
            <w:sz w:val="24"/>
            <w:szCs w:val="24"/>
            <w:u w:val="single"/>
          </w:rPr>
          <w:t>(Wiley Publishers, Google Scholar,  http://www.wiley.com/WileyCDA/WileyTitle/productCd-063118533X.html)</w:t>
        </w:r>
      </w:hyperlink>
    </w:p>
    <w:p w:rsidR="00A82C0F" w:rsidRPr="00A82C0F" w:rsidRDefault="00EB250A" w:rsidP="00A82C0F">
      <w:pPr>
        <w:numPr>
          <w:ilvl w:val="0"/>
          <w:numId w:val="4"/>
        </w:numPr>
        <w:shd w:val="clear" w:color="auto" w:fill="FFFFFF"/>
        <w:spacing w:after="0" w:line="315" w:lineRule="atLeast"/>
        <w:ind w:left="150"/>
        <w:jc w:val="both"/>
        <w:rPr>
          <w:rFonts w:ascii="Times New Roman" w:eastAsia="Times New Roman" w:hAnsi="Times New Roman" w:cs="Times New Roman"/>
          <w:color w:val="000000"/>
          <w:sz w:val="24"/>
          <w:szCs w:val="24"/>
        </w:rPr>
      </w:pPr>
      <w:hyperlink r:id="rId23" w:history="1">
        <w:r w:rsidR="00A82C0F" w:rsidRPr="00A82C0F">
          <w:rPr>
            <w:rFonts w:ascii="Times New Roman" w:eastAsia="Times New Roman" w:hAnsi="Times New Roman" w:cs="Times New Roman"/>
            <w:b/>
            <w:bCs/>
            <w:color w:val="990000"/>
            <w:sz w:val="24"/>
            <w:szCs w:val="24"/>
          </w:rPr>
          <w:t>Description of Marvin Harris</w:t>
        </w:r>
        <w:r w:rsidR="00A82C0F" w:rsidRPr="00A82C0F">
          <w:rPr>
            <w:rFonts w:ascii="Times New Roman" w:eastAsia="Times New Roman" w:hAnsi="Times New Roman" w:cs="Times New Roman"/>
            <w:color w:val="990000"/>
            <w:sz w:val="24"/>
            <w:szCs w:val="24"/>
          </w:rPr>
          <w:t> </w:t>
        </w:r>
        <w:r w:rsidR="00A82C0F" w:rsidRPr="00A82C0F">
          <w:rPr>
            <w:rFonts w:ascii="Times New Roman" w:eastAsia="Times New Roman" w:hAnsi="Times New Roman" w:cs="Times New Roman"/>
            <w:color w:val="990000"/>
            <w:sz w:val="24"/>
            <w:szCs w:val="24"/>
            <w:u w:val="single"/>
          </w:rPr>
          <w:t>(Wikipedia, http://en.wikipedia.org/wiki/Marvin_Harris)</w:t>
        </w:r>
      </w:hyperlink>
    </w:p>
    <w:p w:rsidR="00A82C0F" w:rsidRPr="00A82C0F" w:rsidRDefault="00EB250A" w:rsidP="00A82C0F">
      <w:pPr>
        <w:numPr>
          <w:ilvl w:val="0"/>
          <w:numId w:val="4"/>
        </w:numPr>
        <w:shd w:val="clear" w:color="auto" w:fill="FFFFFF"/>
        <w:spacing w:after="0" w:line="315" w:lineRule="atLeast"/>
        <w:ind w:left="150"/>
        <w:jc w:val="both"/>
        <w:rPr>
          <w:rFonts w:ascii="Times New Roman" w:eastAsia="Times New Roman" w:hAnsi="Times New Roman" w:cs="Times New Roman"/>
          <w:color w:val="000000"/>
          <w:sz w:val="24"/>
          <w:szCs w:val="24"/>
        </w:rPr>
      </w:pPr>
      <w:hyperlink r:id="rId24" w:history="1">
        <w:r w:rsidR="00A82C0F" w:rsidRPr="00A82C0F">
          <w:rPr>
            <w:rFonts w:ascii="Times New Roman" w:eastAsia="Times New Roman" w:hAnsi="Times New Roman" w:cs="Times New Roman"/>
            <w:b/>
            <w:bCs/>
            <w:color w:val="990000"/>
            <w:sz w:val="24"/>
            <w:szCs w:val="24"/>
          </w:rPr>
          <w:t>Quotes from Cultural Materialism </w:t>
        </w:r>
        <w:r w:rsidR="00A82C0F" w:rsidRPr="00A82C0F">
          <w:rPr>
            <w:rFonts w:ascii="Times New Roman" w:eastAsia="Times New Roman" w:hAnsi="Times New Roman" w:cs="Times New Roman"/>
            <w:color w:val="990000"/>
            <w:sz w:val="24"/>
            <w:szCs w:val="24"/>
            <w:u w:val="single"/>
          </w:rPr>
          <w:t>(Jon Mattox, http://www.jonmattox.com/grids/people/harris.html)</w:t>
        </w:r>
      </w:hyperlink>
    </w:p>
    <w:p w:rsidR="00A82C0F" w:rsidRPr="00A82C0F" w:rsidRDefault="00EB250A" w:rsidP="00A82C0F">
      <w:pPr>
        <w:numPr>
          <w:ilvl w:val="0"/>
          <w:numId w:val="4"/>
        </w:numPr>
        <w:shd w:val="clear" w:color="auto" w:fill="FFFFFF"/>
        <w:spacing w:after="0" w:line="315" w:lineRule="atLeast"/>
        <w:ind w:left="150"/>
        <w:jc w:val="both"/>
        <w:rPr>
          <w:rFonts w:ascii="Times New Roman" w:eastAsia="Times New Roman" w:hAnsi="Times New Roman" w:cs="Times New Roman"/>
          <w:color w:val="000000"/>
          <w:sz w:val="24"/>
          <w:szCs w:val="24"/>
        </w:rPr>
      </w:pPr>
      <w:hyperlink r:id="rId25" w:history="1">
        <w:r w:rsidR="00A82C0F" w:rsidRPr="00A82C0F">
          <w:rPr>
            <w:rFonts w:ascii="Times New Roman" w:eastAsia="Times New Roman" w:hAnsi="Times New Roman" w:cs="Times New Roman"/>
            <w:b/>
            <w:bCs/>
            <w:color w:val="990000"/>
            <w:sz w:val="24"/>
            <w:szCs w:val="24"/>
          </w:rPr>
          <w:t>Listing of Books by Marvin Harris on Cultural Materialism </w:t>
        </w:r>
        <w:r w:rsidR="00A82C0F" w:rsidRPr="00A82C0F">
          <w:rPr>
            <w:rFonts w:ascii="Times New Roman" w:eastAsia="Times New Roman" w:hAnsi="Times New Roman" w:cs="Times New Roman"/>
            <w:color w:val="990000"/>
            <w:sz w:val="24"/>
            <w:szCs w:val="24"/>
            <w:u w:val="single"/>
          </w:rPr>
          <w:t>(Book Finder, http://www.bookfinder.com/author/marvin-harris/)</w:t>
        </w:r>
      </w:hyperlink>
    </w:p>
    <w:p w:rsidR="00A82C0F" w:rsidRPr="00A82C0F" w:rsidRDefault="00EB250A" w:rsidP="00A82C0F">
      <w:pPr>
        <w:shd w:val="clear" w:color="auto" w:fill="FFFFFF"/>
        <w:spacing w:after="0" w:line="372" w:lineRule="auto"/>
        <w:jc w:val="both"/>
        <w:rPr>
          <w:rFonts w:ascii="Times New Roman" w:eastAsia="Times New Roman" w:hAnsi="Times New Roman" w:cs="Times New Roman"/>
          <w:color w:val="000000"/>
          <w:sz w:val="24"/>
          <w:szCs w:val="24"/>
        </w:rPr>
      </w:pPr>
      <w:hyperlink r:id="rId26" w:history="1">
        <w:r w:rsidR="00A82C0F" w:rsidRPr="00A82C0F">
          <w:rPr>
            <w:rFonts w:ascii="Times New Roman" w:eastAsia="Times New Roman" w:hAnsi="Times New Roman" w:cs="Times New Roman"/>
            <w:color w:val="990000"/>
            <w:sz w:val="24"/>
            <w:szCs w:val="24"/>
            <w:u w:val="single"/>
          </w:rPr>
          <w:t>Authors click here for password protected editing form</w:t>
        </w:r>
      </w:hyperlink>
    </w:p>
    <w:p w:rsidR="00A82C0F" w:rsidRPr="00A82C0F" w:rsidRDefault="00EB250A" w:rsidP="00A82C0F">
      <w:pPr>
        <w:shd w:val="clear" w:color="auto" w:fill="FFFFFF"/>
        <w:spacing w:after="0" w:line="372" w:lineRule="auto"/>
        <w:jc w:val="both"/>
        <w:rPr>
          <w:rFonts w:ascii="Times New Roman" w:eastAsia="Times New Roman" w:hAnsi="Times New Roman" w:cs="Times New Roman"/>
          <w:color w:val="000000"/>
          <w:sz w:val="24"/>
          <w:szCs w:val="24"/>
        </w:rPr>
      </w:pPr>
      <w:hyperlink r:id="rId27" w:history="1">
        <w:r w:rsidR="00A82C0F" w:rsidRPr="00A82C0F">
          <w:rPr>
            <w:rFonts w:ascii="Times New Roman" w:eastAsia="Times New Roman" w:hAnsi="Times New Roman" w:cs="Times New Roman"/>
            <w:color w:val="990000"/>
            <w:sz w:val="24"/>
            <w:szCs w:val="24"/>
            <w:u w:val="single"/>
          </w:rPr>
          <w:t>Administrator click here to add authors</w:t>
        </w:r>
      </w:hyperlink>
    </w:p>
    <w:p w:rsidR="00A82C0F" w:rsidRPr="00A82C0F" w:rsidRDefault="00EB250A" w:rsidP="00A82C0F">
      <w:pPr>
        <w:shd w:val="clear" w:color="auto" w:fill="FFFFFF"/>
        <w:spacing w:after="0" w:line="372" w:lineRule="auto"/>
        <w:jc w:val="both"/>
        <w:rPr>
          <w:rFonts w:ascii="Times New Roman" w:eastAsia="Times New Roman" w:hAnsi="Times New Roman" w:cs="Times New Roman"/>
          <w:color w:val="000000"/>
          <w:sz w:val="24"/>
          <w:szCs w:val="24"/>
        </w:rPr>
      </w:pPr>
      <w:hyperlink r:id="rId28" w:history="1">
        <w:r w:rsidR="00A82C0F" w:rsidRPr="00A82C0F">
          <w:rPr>
            <w:rFonts w:ascii="Times New Roman" w:eastAsia="Times New Roman" w:hAnsi="Times New Roman" w:cs="Times New Roman"/>
            <w:color w:val="990000"/>
            <w:sz w:val="24"/>
            <w:szCs w:val="24"/>
            <w:u w:val="single"/>
          </w:rPr>
          <w:t>Administrator click here to edit theories</w:t>
        </w:r>
      </w:hyperlink>
    </w:p>
    <w:p w:rsidR="00EB250A" w:rsidRPr="00A82C0F" w:rsidRDefault="00EB250A" w:rsidP="00A82C0F">
      <w:pPr>
        <w:jc w:val="both"/>
        <w:rPr>
          <w:rFonts w:ascii="Times New Roman" w:hAnsi="Times New Roman" w:cs="Times New Roman"/>
          <w:sz w:val="24"/>
          <w:szCs w:val="24"/>
        </w:rPr>
      </w:pPr>
    </w:p>
    <w:sectPr w:rsidR="00EB250A" w:rsidRPr="00A82C0F" w:rsidSect="00EB25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C3234"/>
    <w:multiLevelType w:val="multilevel"/>
    <w:tmpl w:val="515E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EE1C47"/>
    <w:multiLevelType w:val="multilevel"/>
    <w:tmpl w:val="F9248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EB5855"/>
    <w:multiLevelType w:val="multilevel"/>
    <w:tmpl w:val="0F68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9A77F9"/>
    <w:multiLevelType w:val="multilevel"/>
    <w:tmpl w:val="B13A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82C0F"/>
    <w:rsid w:val="006A070C"/>
    <w:rsid w:val="00A82C0F"/>
    <w:rsid w:val="00EB25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50A"/>
  </w:style>
  <w:style w:type="paragraph" w:styleId="Heading1">
    <w:name w:val="heading 1"/>
    <w:basedOn w:val="Normal"/>
    <w:link w:val="Heading1Char"/>
    <w:uiPriority w:val="9"/>
    <w:qFormat/>
    <w:rsid w:val="00A82C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82C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82C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C0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82C0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82C0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82C0F"/>
    <w:rPr>
      <w:color w:val="0000FF"/>
      <w:u w:val="single"/>
    </w:rPr>
  </w:style>
  <w:style w:type="paragraph" w:customStyle="1" w:styleId="big">
    <w:name w:val="big"/>
    <w:basedOn w:val="Normal"/>
    <w:rsid w:val="00A82C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82C0F"/>
  </w:style>
  <w:style w:type="character" w:styleId="Emphasis">
    <w:name w:val="Emphasis"/>
    <w:basedOn w:val="DefaultParagraphFont"/>
    <w:uiPriority w:val="20"/>
    <w:qFormat/>
    <w:rsid w:val="00A82C0F"/>
    <w:rPr>
      <w:i/>
      <w:iCs/>
    </w:rPr>
  </w:style>
  <w:style w:type="paragraph" w:styleId="z-TopofForm">
    <w:name w:val="HTML Top of Form"/>
    <w:basedOn w:val="Normal"/>
    <w:next w:val="Normal"/>
    <w:link w:val="z-TopofFormChar"/>
    <w:hidden/>
    <w:uiPriority w:val="99"/>
    <w:semiHidden/>
    <w:unhideWhenUsed/>
    <w:rsid w:val="00A82C0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82C0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82C0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82C0F"/>
    <w:rPr>
      <w:rFonts w:ascii="Arial" w:eastAsia="Times New Roman" w:hAnsi="Arial" w:cs="Arial"/>
      <w:vanish/>
      <w:sz w:val="16"/>
      <w:szCs w:val="16"/>
    </w:rPr>
  </w:style>
  <w:style w:type="paragraph" w:styleId="NormalWeb">
    <w:name w:val="Normal (Web)"/>
    <w:basedOn w:val="Normal"/>
    <w:uiPriority w:val="99"/>
    <w:semiHidden/>
    <w:unhideWhenUsed/>
    <w:rsid w:val="00A82C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2C0F"/>
    <w:rPr>
      <w:b/>
      <w:bCs/>
    </w:rPr>
  </w:style>
  <w:style w:type="paragraph" w:customStyle="1" w:styleId="smaller">
    <w:name w:val="smaller"/>
    <w:basedOn w:val="Normal"/>
    <w:rsid w:val="00A82C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ypepnhcontainer">
    <w:name w:val="skype_pnh_container"/>
    <w:basedOn w:val="DefaultParagraphFont"/>
    <w:rsid w:val="00A82C0F"/>
  </w:style>
  <w:style w:type="character" w:customStyle="1" w:styleId="skypepnhleftspan">
    <w:name w:val="skype_pnh_left_span"/>
    <w:basedOn w:val="DefaultParagraphFont"/>
    <w:rsid w:val="00A82C0F"/>
  </w:style>
  <w:style w:type="character" w:customStyle="1" w:styleId="skypepnhdropartspan">
    <w:name w:val="skype_pnh_dropart_span"/>
    <w:basedOn w:val="DefaultParagraphFont"/>
    <w:rsid w:val="00A82C0F"/>
  </w:style>
  <w:style w:type="character" w:customStyle="1" w:styleId="skypepnhdropartflagspan">
    <w:name w:val="skype_pnh_dropart_flag_span"/>
    <w:basedOn w:val="DefaultParagraphFont"/>
    <w:rsid w:val="00A82C0F"/>
  </w:style>
  <w:style w:type="character" w:customStyle="1" w:styleId="skypepnhtextspan">
    <w:name w:val="skype_pnh_text_span"/>
    <w:basedOn w:val="DefaultParagraphFont"/>
    <w:rsid w:val="00A82C0F"/>
  </w:style>
  <w:style w:type="character" w:customStyle="1" w:styleId="skypepnhrightspan">
    <w:name w:val="skype_pnh_right_span"/>
    <w:basedOn w:val="DefaultParagraphFont"/>
    <w:rsid w:val="00A82C0F"/>
  </w:style>
</w:styles>
</file>

<file path=word/webSettings.xml><?xml version="1.0" encoding="utf-8"?>
<w:webSettings xmlns:r="http://schemas.openxmlformats.org/officeDocument/2006/relationships" xmlns:w="http://schemas.openxmlformats.org/wordprocessingml/2006/main">
  <w:divs>
    <w:div w:id="972440115">
      <w:bodyDiv w:val="1"/>
      <w:marLeft w:val="0"/>
      <w:marRight w:val="0"/>
      <w:marTop w:val="0"/>
      <w:marBottom w:val="0"/>
      <w:divBdr>
        <w:top w:val="none" w:sz="0" w:space="0" w:color="auto"/>
        <w:left w:val="none" w:sz="0" w:space="0" w:color="auto"/>
        <w:bottom w:val="none" w:sz="0" w:space="0" w:color="auto"/>
        <w:right w:val="none" w:sz="0" w:space="0" w:color="auto"/>
      </w:divBdr>
      <w:divsChild>
        <w:div w:id="452139235">
          <w:marLeft w:val="0"/>
          <w:marRight w:val="0"/>
          <w:marTop w:val="0"/>
          <w:marBottom w:val="0"/>
          <w:divBdr>
            <w:top w:val="none" w:sz="0" w:space="0" w:color="auto"/>
            <w:left w:val="none" w:sz="0" w:space="0" w:color="auto"/>
            <w:bottom w:val="none" w:sz="0" w:space="0" w:color="auto"/>
            <w:right w:val="none" w:sz="0" w:space="0" w:color="auto"/>
          </w:divBdr>
          <w:divsChild>
            <w:div w:id="2048025720">
              <w:marLeft w:val="0"/>
              <w:marRight w:val="0"/>
              <w:marTop w:val="0"/>
              <w:marBottom w:val="0"/>
              <w:divBdr>
                <w:top w:val="none" w:sz="0" w:space="0" w:color="auto"/>
                <w:left w:val="none" w:sz="0" w:space="0" w:color="auto"/>
                <w:bottom w:val="none" w:sz="0" w:space="0" w:color="auto"/>
                <w:right w:val="none" w:sz="0" w:space="0" w:color="auto"/>
              </w:divBdr>
              <w:divsChild>
                <w:div w:id="583148583">
                  <w:marLeft w:val="0"/>
                  <w:marRight w:val="0"/>
                  <w:marTop w:val="0"/>
                  <w:marBottom w:val="0"/>
                  <w:divBdr>
                    <w:top w:val="none" w:sz="0" w:space="0" w:color="auto"/>
                    <w:left w:val="none" w:sz="0" w:space="0" w:color="auto"/>
                    <w:bottom w:val="none" w:sz="0" w:space="0" w:color="auto"/>
                    <w:right w:val="none" w:sz="0" w:space="0" w:color="auto"/>
                  </w:divBdr>
                  <w:divsChild>
                    <w:div w:id="827945606">
                      <w:marLeft w:val="0"/>
                      <w:marRight w:val="0"/>
                      <w:marTop w:val="0"/>
                      <w:marBottom w:val="0"/>
                      <w:divBdr>
                        <w:top w:val="none" w:sz="0" w:space="0" w:color="auto"/>
                        <w:left w:val="none" w:sz="0" w:space="0" w:color="auto"/>
                        <w:bottom w:val="none" w:sz="0" w:space="0" w:color="auto"/>
                        <w:right w:val="none" w:sz="0" w:space="0" w:color="auto"/>
                      </w:divBdr>
                    </w:div>
                  </w:divsChild>
                </w:div>
                <w:div w:id="2051568451">
                  <w:marLeft w:val="0"/>
                  <w:marRight w:val="0"/>
                  <w:marTop w:val="0"/>
                  <w:marBottom w:val="0"/>
                  <w:divBdr>
                    <w:top w:val="none" w:sz="0" w:space="11" w:color="auto"/>
                    <w:left w:val="none" w:sz="0" w:space="0" w:color="auto"/>
                    <w:bottom w:val="none" w:sz="0" w:space="0" w:color="auto"/>
                    <w:right w:val="none" w:sz="0" w:space="0" w:color="auto"/>
                  </w:divBdr>
                  <w:divsChild>
                    <w:div w:id="2139911893">
                      <w:marLeft w:val="150"/>
                      <w:marRight w:val="150"/>
                      <w:marTop w:val="0"/>
                      <w:marBottom w:val="0"/>
                      <w:divBdr>
                        <w:top w:val="none" w:sz="0" w:space="0" w:color="auto"/>
                        <w:left w:val="none" w:sz="0" w:space="0" w:color="auto"/>
                        <w:bottom w:val="none" w:sz="0" w:space="0" w:color="auto"/>
                        <w:right w:val="none" w:sz="0" w:space="0" w:color="auto"/>
                      </w:divBdr>
                    </w:div>
                    <w:div w:id="166273721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60633895">
              <w:marLeft w:val="0"/>
              <w:marRight w:val="0"/>
              <w:marTop w:val="600"/>
              <w:marBottom w:val="0"/>
              <w:divBdr>
                <w:top w:val="single" w:sz="12" w:space="15" w:color="999999"/>
                <w:left w:val="none" w:sz="0" w:space="0" w:color="auto"/>
                <w:bottom w:val="none" w:sz="0" w:space="23" w:color="auto"/>
                <w:right w:val="none" w:sz="0" w:space="0" w:color="auto"/>
              </w:divBdr>
              <w:divsChild>
                <w:div w:id="277302877">
                  <w:marLeft w:val="0"/>
                  <w:marRight w:val="0"/>
                  <w:marTop w:val="0"/>
                  <w:marBottom w:val="0"/>
                  <w:divBdr>
                    <w:top w:val="none" w:sz="0" w:space="0" w:color="auto"/>
                    <w:left w:val="none" w:sz="0" w:space="0" w:color="auto"/>
                    <w:bottom w:val="none" w:sz="0" w:space="0" w:color="auto"/>
                    <w:right w:val="none" w:sz="0" w:space="0" w:color="auto"/>
                  </w:divBdr>
                  <w:divsChild>
                    <w:div w:id="1678851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ulty.rsu.edu/~felwell/Theorists/Harris/Index.htm" TargetMode="External"/><Relationship Id="rId13" Type="http://schemas.openxmlformats.org/officeDocument/2006/relationships/hyperlink" Target="http://www.indiana.edu/~wanthro/theory_pages/Materialism.htm" TargetMode="External"/><Relationship Id="rId18" Type="http://schemas.openxmlformats.org/officeDocument/2006/relationships/hyperlink" Target="http://books.google.com/books?hl=en&amp;lr=&amp;id=bVL0qrIxkzUC&amp;oi=fnd&amp;pg=PR8&amp;dq=%22cultural+materialism%22&amp;ots=uLzKSpjrUX&amp;sig=8EzEemrBVaHLohMrZxXqAyoWMXc" TargetMode="External"/><Relationship Id="rId26" Type="http://schemas.openxmlformats.org/officeDocument/2006/relationships/hyperlink" Target="http://anthropology.ua.edu/cultures/edit_theory.php" TargetMode="External"/><Relationship Id="rId3" Type="http://schemas.openxmlformats.org/officeDocument/2006/relationships/settings" Target="settings.xml"/><Relationship Id="rId21" Type="http://schemas.openxmlformats.org/officeDocument/2006/relationships/hyperlink" Target="http://books.google.com/books?id=ZcoD4WF3j1wC&amp;printsec=frontcover&amp;dq=cultural+materialism&amp;source=bl&amp;ots=6pjmsYK0xs&amp;sig=teez8H_2Ib43D-PmnIUk91JKQ6g&amp;hl=en&amp;ei=nRzbS9b3BY_u9QTZ-f1R&amp;sa=X&amp;oi=book_result&amp;ct=result&amp;resnum=11&amp;ved=0CEMQ6AEwCg" TargetMode="External"/><Relationship Id="rId7" Type="http://schemas.openxmlformats.org/officeDocument/2006/relationships/hyperlink" Target="http://www.ncbi.nlm.nih.gov/pmc/articles/PMC1348137/" TargetMode="External"/><Relationship Id="rId12" Type="http://schemas.openxmlformats.org/officeDocument/2006/relationships/hyperlink" Target="http://books.google.com/books?hl=en&amp;lr=&amp;id=t_Iy78J0r-8C&amp;oi=fnd&amp;pg=PA13&amp;dq=Cultural+materialism,+marvin+harris&amp;ots=EvslN3XrXZ&amp;sig=L-4_yuJpX-Ix5Einzp5AMKkGohM" TargetMode="External"/><Relationship Id="rId17" Type="http://schemas.openxmlformats.org/officeDocument/2006/relationships/hyperlink" Target="http://dannyreviews.com/h/Cultural_Materialism.html" TargetMode="External"/><Relationship Id="rId25" Type="http://schemas.openxmlformats.org/officeDocument/2006/relationships/hyperlink" Target="http://www.bookfinder.com/author/marvin-harris/" TargetMode="External"/><Relationship Id="rId2" Type="http://schemas.openxmlformats.org/officeDocument/2006/relationships/styles" Target="styles.xml"/><Relationship Id="rId16" Type="http://schemas.openxmlformats.org/officeDocument/2006/relationships/hyperlink" Target="http://psychology.wikia.com/wiki/Cultural_materialism" TargetMode="External"/><Relationship Id="rId20" Type="http://schemas.openxmlformats.org/officeDocument/2006/relationships/hyperlink" Target="http://www.informaworld.com/smpp/content~content=a793577760&amp;db=al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ooks.google.com/books?id=yUUYN3X18dwC&amp;pg=PR15&amp;lpg=PR15&amp;dq=Marvin+Harris&amp;source=bl&amp;ots=87FpEMoHX_&amp;sig=FVxLclopFrbIWg8TEWyDBSlMh0k&amp;hl=en&amp;ei=-eTdS6CJMIHO8wSz-LmwBw&amp;sa=X&amp;oi=book_result&amp;ct=result&amp;resnum=5&amp;ved=0CBkQ6AEwBDgK" TargetMode="External"/><Relationship Id="rId11" Type="http://schemas.openxmlformats.org/officeDocument/2006/relationships/hyperlink" Target="http://scholar.google.com/scholar?cluster=10125241419856996308&amp;hl=en&amp;as_sdt=200" TargetMode="External"/><Relationship Id="rId24" Type="http://schemas.openxmlformats.org/officeDocument/2006/relationships/hyperlink" Target="http://www.jonmattox.com/grids/people/harris.html" TargetMode="External"/><Relationship Id="rId5" Type="http://schemas.openxmlformats.org/officeDocument/2006/relationships/hyperlink" Target="http://en.wikipedia.org/wiki/Cultural_materialism_(anthropology)" TargetMode="External"/><Relationship Id="rId15" Type="http://schemas.openxmlformats.org/officeDocument/2006/relationships/hyperlink" Target="http://www.allaboutphilosophy.org/cultural-materialism.htm" TargetMode="External"/><Relationship Id="rId23" Type="http://schemas.openxmlformats.org/officeDocument/2006/relationships/hyperlink" Target="http://en.wikipedia.org/wiki/Marvin_Harris" TargetMode="External"/><Relationship Id="rId28" Type="http://schemas.openxmlformats.org/officeDocument/2006/relationships/hyperlink" Target="http://anthropology.ua.edu/cultures/submit.php" TargetMode="External"/><Relationship Id="rId10" Type="http://schemas.openxmlformats.org/officeDocument/2006/relationships/hyperlink" Target="http://www.authorstream.com/Presentation/Haylee-15615-new-historicism-cultural-materialism-Outline-Foucault-traditional-vs-Archaelogy-historic-presentazione-estetismo-Entertainment-ppt-powerpoint/" TargetMode="External"/><Relationship Id="rId19" Type="http://schemas.openxmlformats.org/officeDocument/2006/relationships/hyperlink" Target="http://books.google.com/books?id=oWicmc9ivqoC&amp;pg=PA9&amp;lpg=PA9&amp;dq=what+is+cultural+materialism&amp;source=bl&amp;ots=_bAAEgUIit&amp;sig=uQMnLeIHe52e7JUK6lv_uhL4f2c&amp;hl=en&amp;ei=4OfdS7_ONpC29gTWi5mTBw&amp;sa=X&amp;oi=book_result&amp;ct=result&amp;resnum=4&amp;ved=0CBwQ6AEwAzgK" TargetMode="External"/><Relationship Id="rId4" Type="http://schemas.openxmlformats.org/officeDocument/2006/relationships/webSettings" Target="webSettings.xml"/><Relationship Id="rId9" Type="http://schemas.openxmlformats.org/officeDocument/2006/relationships/hyperlink" Target="http://www.ncbi.nlm.nih.gov/pmc/articles/PMC2223157/" TargetMode="External"/><Relationship Id="rId14" Type="http://schemas.openxmlformats.org/officeDocument/2006/relationships/hyperlink" Target="http://www.jstor.org/stable/280279" TargetMode="External"/><Relationship Id="rId22" Type="http://schemas.openxmlformats.org/officeDocument/2006/relationships/hyperlink" Target="http://www.wiley.com/WileyCDA/WileyTitle/productCd-063118533X.html" TargetMode="External"/><Relationship Id="rId27" Type="http://schemas.openxmlformats.org/officeDocument/2006/relationships/hyperlink" Target="http://anthropology.ua.edu/cultures/insert_people.ph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6395</Words>
  <Characters>36457</Characters>
  <Application>Microsoft Office Word</Application>
  <DocSecurity>0</DocSecurity>
  <Lines>303</Lines>
  <Paragraphs>85</Paragraphs>
  <ScaleCrop>false</ScaleCrop>
  <Company/>
  <LinksUpToDate>false</LinksUpToDate>
  <CharactersWithSpaces>42767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bishnu</dc:creator>
  <cp:keywords/>
  <dc:description/>
  <cp:lastModifiedBy>bishnu</cp:lastModifiedBy>
  <cp:revision>3</cp:revision>
  <dcterms:created xsi:type="dcterms:W3CDTF">2014-01-14T08:46:00Z</dcterms:created>
  <dcterms:modified xsi:type="dcterms:W3CDTF">2014-12-21T12:10:00Z</dcterms:modified>
</cp:coreProperties>
</file>